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8C" w:rsidRPr="007F7ADB" w:rsidRDefault="009F6B8C" w:rsidP="009F6B8C">
      <w:pPr>
        <w:rPr>
          <w:rFonts w:ascii="Segoe Print" w:hAnsi="Segoe Print" w:cs="Times New Roman"/>
          <w:color w:val="FF0000"/>
        </w:rPr>
      </w:pPr>
      <w:r>
        <w:rPr>
          <w:rFonts w:ascii="Segoe Print" w:hAnsi="Segoe Print" w:cs="Times New Roman"/>
          <w:b/>
        </w:rPr>
        <w:t xml:space="preserve">Staff Senate Meeting </w:t>
      </w:r>
      <w:r w:rsidR="00AB0091">
        <w:rPr>
          <w:rFonts w:ascii="Segoe Print" w:hAnsi="Segoe Print" w:cs="Times New Roman"/>
          <w:b/>
        </w:rPr>
        <w:t>Agenda</w:t>
      </w:r>
    </w:p>
    <w:p w:rsidR="009F6B8C" w:rsidRPr="00FA4A48" w:rsidRDefault="00643A08" w:rsidP="009F6B8C">
      <w:p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Friday, Oct 12</w:t>
      </w:r>
      <w:r w:rsidR="00F92E08">
        <w:rPr>
          <w:rFonts w:asciiTheme="minorHAnsi" w:hAnsiTheme="minorHAnsi" w:cs="Times New Roman"/>
          <w:b/>
        </w:rPr>
        <w:t>,</w:t>
      </w:r>
      <w:r w:rsidR="000C5C24">
        <w:rPr>
          <w:rFonts w:asciiTheme="minorHAnsi" w:hAnsiTheme="minorHAnsi" w:cs="Times New Roman"/>
          <w:b/>
        </w:rPr>
        <w:t xml:space="preserve"> 2018</w:t>
      </w:r>
      <w:r w:rsidR="00DE0449">
        <w:rPr>
          <w:rFonts w:asciiTheme="minorHAnsi" w:hAnsiTheme="minorHAnsi" w:cs="Times New Roman"/>
          <w:b/>
        </w:rPr>
        <w:tab/>
      </w:r>
      <w:r w:rsidR="00DE0449">
        <w:rPr>
          <w:rFonts w:asciiTheme="minorHAnsi" w:hAnsiTheme="minorHAnsi" w:cs="Times New Roman"/>
          <w:b/>
        </w:rPr>
        <w:tab/>
        <w:t xml:space="preserve"> </w:t>
      </w:r>
    </w:p>
    <w:p w:rsidR="009F6B8C" w:rsidRPr="00AA51BE" w:rsidRDefault="00E5374F" w:rsidP="009F6B8C">
      <w:p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Location</w:t>
      </w:r>
      <w:r w:rsidR="00A47D83">
        <w:rPr>
          <w:rFonts w:asciiTheme="minorHAnsi" w:hAnsiTheme="minorHAnsi" w:cs="Times New Roman"/>
          <w:b/>
        </w:rPr>
        <w:t>:</w:t>
      </w:r>
      <w:r w:rsidR="00573422">
        <w:rPr>
          <w:rFonts w:asciiTheme="minorHAnsi" w:hAnsiTheme="minorHAnsi" w:cs="Times New Roman"/>
          <w:b/>
        </w:rPr>
        <w:t xml:space="preserve"> </w:t>
      </w:r>
      <w:r w:rsidR="002C2F71">
        <w:rPr>
          <w:rFonts w:asciiTheme="minorHAnsi" w:hAnsiTheme="minorHAnsi" w:cs="Times New Roman"/>
          <w:b/>
        </w:rPr>
        <w:t>OM 111</w:t>
      </w:r>
    </w:p>
    <w:p w:rsidR="009F6B8C" w:rsidRDefault="00E5374F" w:rsidP="009F6B8C">
      <w:pPr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Time</w:t>
      </w:r>
      <w:r w:rsidR="00B84AB5">
        <w:rPr>
          <w:rFonts w:asciiTheme="minorHAnsi" w:hAnsiTheme="minorHAnsi" w:cs="Times New Roman"/>
          <w:b/>
        </w:rPr>
        <w:t xml:space="preserve"> </w:t>
      </w:r>
      <w:r w:rsidR="00AB0091">
        <w:rPr>
          <w:rFonts w:asciiTheme="minorHAnsi" w:hAnsiTheme="minorHAnsi" w:cs="Times New Roman"/>
          <w:b/>
        </w:rPr>
        <w:t>9:00 a.m.</w:t>
      </w:r>
      <w:r w:rsidR="00FF2DA0">
        <w:rPr>
          <w:rFonts w:asciiTheme="minorHAnsi" w:hAnsiTheme="minorHAnsi" w:cs="Times New Roman"/>
          <w:b/>
        </w:rPr>
        <w:pict>
          <v:rect id="_x0000_i1025" style="width:0;height:1.5pt" o:hralign="center" o:hrstd="t" o:hr="t" fillcolor="#a0a0a0" stroked="f"/>
        </w:pict>
      </w:r>
    </w:p>
    <w:p w:rsidR="009F6B8C" w:rsidRPr="00206B8E" w:rsidRDefault="009F6B8C" w:rsidP="009F6B8C">
      <w:pPr>
        <w:rPr>
          <w:rFonts w:ascii="Segoe Print" w:hAnsi="Segoe Print" w:cs="Times New Roman"/>
          <w:b/>
        </w:rPr>
      </w:pPr>
      <w:r>
        <w:rPr>
          <w:rFonts w:ascii="Segoe Print" w:hAnsi="Segoe Print" w:cs="Times New Roman"/>
          <w:b/>
        </w:rPr>
        <w:t>Members Present</w:t>
      </w:r>
    </w:p>
    <w:tbl>
      <w:tblPr>
        <w:tblStyle w:val="ListTable7Colorful-Accent3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407"/>
        <w:gridCol w:w="450"/>
        <w:gridCol w:w="1800"/>
        <w:gridCol w:w="473"/>
        <w:gridCol w:w="2047"/>
        <w:gridCol w:w="450"/>
        <w:gridCol w:w="2363"/>
      </w:tblGrid>
      <w:tr w:rsidR="00910C8D" w:rsidTr="00BC7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" w:type="dxa"/>
            <w:tcBorders>
              <w:bottom w:val="none" w:sz="0" w:space="0" w:color="auto"/>
              <w:right w:val="none" w:sz="0" w:space="0" w:color="auto"/>
            </w:tcBorders>
          </w:tcPr>
          <w:p w:rsidR="00910C8D" w:rsidRPr="007A41E9" w:rsidRDefault="00BC7DE0" w:rsidP="00CB207B">
            <w:pPr>
              <w:jc w:val="center"/>
              <w:rPr>
                <w:rFonts w:asciiTheme="minorHAnsi" w:hAnsiTheme="minorHAnsi" w:cs="Times New Roman"/>
                <w:i w:val="0"/>
                <w:color w:val="auto"/>
              </w:rPr>
            </w:pPr>
            <w:r>
              <w:rPr>
                <w:rFonts w:asciiTheme="minorHAnsi" w:hAnsiTheme="minorHAnsi" w:cs="Times New Roman"/>
                <w:i w:val="0"/>
                <w:color w:val="auto"/>
              </w:rPr>
              <w:t>x</w:t>
            </w:r>
          </w:p>
        </w:tc>
        <w:tc>
          <w:tcPr>
            <w:tcW w:w="2407" w:type="dxa"/>
            <w:tcBorders>
              <w:bottom w:val="none" w:sz="0" w:space="0" w:color="auto"/>
            </w:tcBorders>
          </w:tcPr>
          <w:p w:rsidR="00910C8D" w:rsidRPr="00532AF7" w:rsidRDefault="00910C8D" w:rsidP="00CB2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532AF7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Jessica Amb</w:t>
            </w:r>
            <w:r w:rsidR="00DE636D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 xml:space="preserve"> 1</w:t>
            </w:r>
            <w:r w:rsidR="0045055D" w:rsidRPr="00532AF7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000</w:t>
            </w:r>
          </w:p>
        </w:tc>
        <w:tc>
          <w:tcPr>
            <w:tcW w:w="450" w:type="dxa"/>
            <w:tcBorders>
              <w:bottom w:val="none" w:sz="0" w:space="0" w:color="auto"/>
            </w:tcBorders>
          </w:tcPr>
          <w:p w:rsidR="00910C8D" w:rsidRPr="00BC7DE0" w:rsidRDefault="00BC7DE0" w:rsidP="00E04F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ex</w:t>
            </w:r>
          </w:p>
        </w:tc>
        <w:tc>
          <w:tcPr>
            <w:tcW w:w="1800" w:type="dxa"/>
            <w:tcBorders>
              <w:bottom w:val="none" w:sz="0" w:space="0" w:color="auto"/>
            </w:tcBorders>
          </w:tcPr>
          <w:p w:rsidR="00910C8D" w:rsidRPr="00532AF7" w:rsidRDefault="00910C8D" w:rsidP="00CB2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532AF7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Misti Wuori</w:t>
            </w:r>
            <w:r w:rsidR="0045055D" w:rsidRPr="00532AF7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 xml:space="preserve"> 1000</w:t>
            </w:r>
          </w:p>
        </w:tc>
        <w:tc>
          <w:tcPr>
            <w:tcW w:w="473" w:type="dxa"/>
            <w:tcBorders>
              <w:bottom w:val="none" w:sz="0" w:space="0" w:color="auto"/>
            </w:tcBorders>
          </w:tcPr>
          <w:p w:rsidR="00910C8D" w:rsidRPr="007A41E9" w:rsidRDefault="00910C8D" w:rsidP="00A65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</w:p>
        </w:tc>
        <w:tc>
          <w:tcPr>
            <w:tcW w:w="2047" w:type="dxa"/>
            <w:tcBorders>
              <w:bottom w:val="none" w:sz="0" w:space="0" w:color="auto"/>
            </w:tcBorders>
          </w:tcPr>
          <w:p w:rsidR="00910C8D" w:rsidRPr="00537CBF" w:rsidRDefault="00537CBF" w:rsidP="005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537CBF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 xml:space="preserve"> 5000 </w:t>
            </w:r>
          </w:p>
        </w:tc>
        <w:tc>
          <w:tcPr>
            <w:tcW w:w="450" w:type="dxa"/>
            <w:tcBorders>
              <w:bottom w:val="none" w:sz="0" w:space="0" w:color="auto"/>
            </w:tcBorders>
          </w:tcPr>
          <w:p w:rsidR="00910C8D" w:rsidRPr="00BC7DE0" w:rsidRDefault="00BC7DE0" w:rsidP="00CB20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ex</w:t>
            </w:r>
          </w:p>
        </w:tc>
        <w:tc>
          <w:tcPr>
            <w:tcW w:w="2363" w:type="dxa"/>
            <w:tcBorders>
              <w:bottom w:val="none" w:sz="0" w:space="0" w:color="auto"/>
            </w:tcBorders>
          </w:tcPr>
          <w:p w:rsidR="00910C8D" w:rsidRPr="00537CBF" w:rsidRDefault="00537CBF" w:rsidP="00CB20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</w:pPr>
            <w:r w:rsidRPr="00537CBF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>Cory Drucker</w:t>
            </w:r>
            <w:r w:rsidR="00A305FD" w:rsidRPr="00537CBF">
              <w:rPr>
                <w:rFonts w:asciiTheme="minorHAnsi" w:hAnsiTheme="minorHAnsi" w:cs="Times New Roman"/>
                <w:i w:val="0"/>
                <w:color w:val="auto"/>
                <w:sz w:val="20"/>
                <w:szCs w:val="24"/>
              </w:rPr>
              <w:t xml:space="preserve"> 6000/7000</w:t>
            </w:r>
          </w:p>
        </w:tc>
      </w:tr>
      <w:tr w:rsidR="00910C8D" w:rsidTr="00BC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tcBorders>
              <w:right w:val="none" w:sz="0" w:space="0" w:color="auto"/>
            </w:tcBorders>
          </w:tcPr>
          <w:p w:rsidR="00910C8D" w:rsidRPr="007A41E9" w:rsidRDefault="00BC7DE0" w:rsidP="00BC7DE0">
            <w:pPr>
              <w:jc w:val="left"/>
              <w:rPr>
                <w:rFonts w:asciiTheme="minorHAnsi" w:hAnsiTheme="minorHAnsi" w:cs="Times New Roman"/>
                <w:i w:val="0"/>
                <w:color w:val="auto"/>
              </w:rPr>
            </w:pPr>
            <w:r>
              <w:rPr>
                <w:rFonts w:asciiTheme="minorHAnsi" w:hAnsiTheme="minorHAnsi" w:cs="Times New Roman"/>
                <w:i w:val="0"/>
                <w:color w:val="auto"/>
              </w:rPr>
              <w:t>x</w:t>
            </w:r>
          </w:p>
        </w:tc>
        <w:tc>
          <w:tcPr>
            <w:tcW w:w="2407" w:type="dxa"/>
          </w:tcPr>
          <w:p w:rsidR="00910C8D" w:rsidRPr="0045055D" w:rsidRDefault="00910C8D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Rick Karboviak</w:t>
            </w:r>
            <w:r w:rsidR="0045055D"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3000</w:t>
            </w:r>
          </w:p>
        </w:tc>
        <w:tc>
          <w:tcPr>
            <w:tcW w:w="450" w:type="dxa"/>
          </w:tcPr>
          <w:p w:rsidR="00910C8D" w:rsidRPr="0045055D" w:rsidRDefault="00BC7DE0" w:rsidP="00CB2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ex</w:t>
            </w:r>
          </w:p>
        </w:tc>
        <w:tc>
          <w:tcPr>
            <w:tcW w:w="1800" w:type="dxa"/>
          </w:tcPr>
          <w:p w:rsidR="00910C8D" w:rsidRPr="0045055D" w:rsidRDefault="00FC77DF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Teri Wright</w:t>
            </w:r>
            <w:r w:rsidR="0045055D"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3000</w:t>
            </w:r>
          </w:p>
        </w:tc>
        <w:tc>
          <w:tcPr>
            <w:tcW w:w="473" w:type="dxa"/>
          </w:tcPr>
          <w:p w:rsidR="00910C8D" w:rsidRPr="007A41E9" w:rsidRDefault="00BC7DE0" w:rsidP="00CB2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ex</w:t>
            </w:r>
          </w:p>
        </w:tc>
        <w:tc>
          <w:tcPr>
            <w:tcW w:w="2047" w:type="dxa"/>
          </w:tcPr>
          <w:p w:rsidR="00910C8D" w:rsidRPr="0045055D" w:rsidRDefault="00910C8D" w:rsidP="00A47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Mandi Domier</w:t>
            </w:r>
            <w:r w:rsidR="00AC23E5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6000/7000</w:t>
            </w:r>
          </w:p>
        </w:tc>
        <w:tc>
          <w:tcPr>
            <w:tcW w:w="450" w:type="dxa"/>
          </w:tcPr>
          <w:p w:rsidR="00910C8D" w:rsidRPr="007A41E9" w:rsidRDefault="00BC7DE0" w:rsidP="00CB2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ex</w:t>
            </w:r>
          </w:p>
        </w:tc>
        <w:tc>
          <w:tcPr>
            <w:tcW w:w="2363" w:type="dxa"/>
          </w:tcPr>
          <w:p w:rsidR="00910C8D" w:rsidRPr="00537CBF" w:rsidRDefault="00537CBF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 w:rsidRPr="00537CBF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Kyle Myers</w:t>
            </w: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4</w:t>
            </w:r>
            <w:r w:rsidR="00532AF7" w:rsidRPr="00537CBF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000</w:t>
            </w:r>
          </w:p>
        </w:tc>
      </w:tr>
      <w:tr w:rsidR="00910C8D" w:rsidTr="00BC7DE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tcBorders>
              <w:right w:val="none" w:sz="0" w:space="0" w:color="auto"/>
            </w:tcBorders>
          </w:tcPr>
          <w:p w:rsidR="00910C8D" w:rsidRPr="007A41E9" w:rsidRDefault="00BC7DE0" w:rsidP="00A47D83">
            <w:pPr>
              <w:jc w:val="left"/>
              <w:rPr>
                <w:rFonts w:asciiTheme="minorHAnsi" w:hAnsiTheme="minorHAnsi" w:cs="Times New Roman"/>
                <w:i w:val="0"/>
                <w:color w:val="auto"/>
              </w:rPr>
            </w:pPr>
            <w:r>
              <w:rPr>
                <w:rFonts w:asciiTheme="minorHAnsi" w:hAnsiTheme="minorHAnsi" w:cs="Times New Roman"/>
                <w:i w:val="0"/>
                <w:color w:val="auto"/>
              </w:rPr>
              <w:t>x</w:t>
            </w:r>
          </w:p>
        </w:tc>
        <w:tc>
          <w:tcPr>
            <w:tcW w:w="2407" w:type="dxa"/>
          </w:tcPr>
          <w:p w:rsidR="00910C8D" w:rsidRPr="0045055D" w:rsidRDefault="00E04FD5" w:rsidP="00CB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Shannon Hofer </w:t>
            </w:r>
            <w:r w:rsidR="00AC23E5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6000/7000</w:t>
            </w:r>
          </w:p>
        </w:tc>
        <w:tc>
          <w:tcPr>
            <w:tcW w:w="450" w:type="dxa"/>
          </w:tcPr>
          <w:p w:rsidR="00910C8D" w:rsidRPr="0045055D" w:rsidRDefault="00BC7DE0" w:rsidP="00BC7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1800" w:type="dxa"/>
          </w:tcPr>
          <w:p w:rsidR="00910C8D" w:rsidRPr="00537CBF" w:rsidRDefault="00537CBF" w:rsidP="00CB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 w:rsidRPr="00537CBF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Charyte Henderson 4000 </w:t>
            </w:r>
          </w:p>
        </w:tc>
        <w:tc>
          <w:tcPr>
            <w:tcW w:w="473" w:type="dxa"/>
          </w:tcPr>
          <w:p w:rsidR="00910C8D" w:rsidRPr="007A41E9" w:rsidRDefault="00BC7DE0" w:rsidP="00CB20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2047" w:type="dxa"/>
          </w:tcPr>
          <w:p w:rsidR="00910C8D" w:rsidRPr="0045055D" w:rsidRDefault="00B225CD" w:rsidP="00CB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Lois Karlstad</w:t>
            </w:r>
            <w:r w:rsidR="0045055D"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4000</w:t>
            </w:r>
          </w:p>
        </w:tc>
        <w:tc>
          <w:tcPr>
            <w:tcW w:w="450" w:type="dxa"/>
          </w:tcPr>
          <w:p w:rsidR="00910C8D" w:rsidRPr="0045055D" w:rsidRDefault="00BC7DE0" w:rsidP="00CB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x</w:t>
            </w:r>
          </w:p>
        </w:tc>
        <w:tc>
          <w:tcPr>
            <w:tcW w:w="2363" w:type="dxa"/>
          </w:tcPr>
          <w:p w:rsidR="00910C8D" w:rsidRPr="0045055D" w:rsidRDefault="00A47D83" w:rsidP="00CB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Susan Cordahl</w:t>
            </w:r>
            <w:r w:rsidR="000A3179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5000</w:t>
            </w:r>
          </w:p>
        </w:tc>
      </w:tr>
      <w:tr w:rsidR="00910C8D" w:rsidTr="00BC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tcBorders>
              <w:right w:val="none" w:sz="0" w:space="0" w:color="auto"/>
            </w:tcBorders>
          </w:tcPr>
          <w:p w:rsidR="00910C8D" w:rsidRPr="007A41E9" w:rsidRDefault="00910C8D" w:rsidP="00CB207B">
            <w:pPr>
              <w:jc w:val="center"/>
              <w:rPr>
                <w:rFonts w:asciiTheme="minorHAnsi" w:hAnsiTheme="minorHAnsi" w:cs="Times New Roman"/>
                <w:i w:val="0"/>
                <w:color w:val="auto"/>
              </w:rPr>
            </w:pPr>
          </w:p>
        </w:tc>
        <w:tc>
          <w:tcPr>
            <w:tcW w:w="4657" w:type="dxa"/>
            <w:gridSpan w:val="3"/>
          </w:tcPr>
          <w:p w:rsidR="00910C8D" w:rsidRPr="00910C8D" w:rsidRDefault="00910C8D" w:rsidP="00A47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Dina Zavala-</w:t>
            </w:r>
            <w:proofErr w:type="spellStart"/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Petherbridge</w:t>
            </w:r>
            <w:proofErr w:type="spellEnd"/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</w:t>
            </w:r>
            <w:r w:rsidR="00DE636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3000</w:t>
            </w:r>
            <w:r w:rsidRPr="0045055D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                                  </w:t>
            </w:r>
          </w:p>
        </w:tc>
        <w:tc>
          <w:tcPr>
            <w:tcW w:w="473" w:type="dxa"/>
          </w:tcPr>
          <w:p w:rsidR="00910C8D" w:rsidRPr="007A41E9" w:rsidRDefault="00910C8D" w:rsidP="00CB20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47" w:type="dxa"/>
          </w:tcPr>
          <w:p w:rsidR="00910C8D" w:rsidRPr="00910C8D" w:rsidRDefault="00A47D83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A47D83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Bob Kozojed</w:t>
            </w:r>
            <w:r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 xml:space="preserve"> </w:t>
            </w:r>
            <w:r w:rsidR="00AC23E5">
              <w:rPr>
                <w:rFonts w:asciiTheme="minorHAnsi" w:hAnsiTheme="minorHAnsi" w:cs="Times New Roman"/>
                <w:color w:val="auto"/>
                <w:sz w:val="20"/>
                <w:szCs w:val="24"/>
              </w:rPr>
              <w:t>6000/7000</w:t>
            </w:r>
          </w:p>
        </w:tc>
        <w:tc>
          <w:tcPr>
            <w:tcW w:w="450" w:type="dxa"/>
          </w:tcPr>
          <w:p w:rsidR="00910C8D" w:rsidRPr="00910C8D" w:rsidRDefault="00BC7DE0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2363" w:type="dxa"/>
          </w:tcPr>
          <w:p w:rsidR="00910C8D" w:rsidRPr="00537CBF" w:rsidRDefault="00537CBF" w:rsidP="00CB2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7CB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Paula </w:t>
            </w:r>
            <w:proofErr w:type="spellStart"/>
            <w:r w:rsidRPr="00537CB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Solheim</w:t>
            </w:r>
            <w:proofErr w:type="spellEnd"/>
            <w:r w:rsidR="00CB207B" w:rsidRPr="00537CB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5000</w:t>
            </w:r>
          </w:p>
        </w:tc>
      </w:tr>
    </w:tbl>
    <w:p w:rsidR="009F6B8C" w:rsidRPr="004671EF" w:rsidRDefault="009F6B8C" w:rsidP="009F6B8C">
      <w:pPr>
        <w:tabs>
          <w:tab w:val="left" w:pos="757"/>
        </w:tabs>
        <w:rPr>
          <w:rFonts w:asciiTheme="minorHAnsi" w:eastAsia="Times New Roman" w:hAnsiTheme="minorHAnsi" w:cs="Times New Roman"/>
        </w:rPr>
      </w:pPr>
    </w:p>
    <w:p w:rsidR="009F6B8C" w:rsidRPr="00FF2DA0" w:rsidRDefault="009F6B8C" w:rsidP="00FF2DA0">
      <w:pPr>
        <w:rPr>
          <w:rFonts w:ascii="Segoe Print" w:hAnsi="Segoe Print" w:cs="Times New Roman"/>
          <w:b/>
          <w:sz w:val="18"/>
          <w:szCs w:val="20"/>
        </w:rPr>
      </w:pPr>
      <w:r w:rsidRPr="003A22E1">
        <w:rPr>
          <w:rFonts w:ascii="Segoe Print" w:hAnsi="Segoe Print" w:cs="Times New Roman"/>
          <w:b/>
          <w:sz w:val="20"/>
          <w:szCs w:val="20"/>
        </w:rPr>
        <w:t>Agenda</w:t>
      </w:r>
    </w:p>
    <w:p w:rsidR="00131410" w:rsidRPr="00FF2DA0" w:rsidRDefault="00B02A5F" w:rsidP="00FF2DA0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 xml:space="preserve">Call to </w:t>
      </w:r>
      <w:r w:rsidR="00BC7DE0" w:rsidRPr="00FF2DA0">
        <w:rPr>
          <w:rFonts w:asciiTheme="minorHAnsi" w:hAnsiTheme="minorHAnsi"/>
          <w:sz w:val="18"/>
          <w:szCs w:val="20"/>
        </w:rPr>
        <w:t>Order - President Karboviak, 9:05</w:t>
      </w:r>
    </w:p>
    <w:p w:rsidR="00B02A5F" w:rsidRPr="00FF2DA0" w:rsidRDefault="00B02A5F" w:rsidP="00FF2DA0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Additions to the Agenda</w:t>
      </w:r>
      <w:r w:rsidR="00131410" w:rsidRPr="00FF2DA0">
        <w:rPr>
          <w:rFonts w:asciiTheme="minorHAnsi" w:hAnsiTheme="minorHAnsi"/>
          <w:sz w:val="18"/>
          <w:szCs w:val="20"/>
        </w:rPr>
        <w:t xml:space="preserve"> </w:t>
      </w:r>
      <w:r w:rsidR="00BC7DE0" w:rsidRPr="00FF2DA0">
        <w:rPr>
          <w:rFonts w:asciiTheme="minorHAnsi" w:hAnsiTheme="minorHAnsi"/>
          <w:sz w:val="18"/>
          <w:szCs w:val="20"/>
        </w:rPr>
        <w:t>- none</w:t>
      </w:r>
      <w:r w:rsidR="00131410" w:rsidRPr="00FF2DA0">
        <w:rPr>
          <w:rFonts w:asciiTheme="minorHAnsi" w:hAnsiTheme="minorHAnsi"/>
          <w:sz w:val="18"/>
          <w:szCs w:val="20"/>
        </w:rPr>
        <w:t xml:space="preserve"> </w:t>
      </w:r>
    </w:p>
    <w:p w:rsidR="00560E8D" w:rsidRPr="00FF2DA0" w:rsidRDefault="00560E8D" w:rsidP="00FF2DA0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Approval of minutes from the previous meeting</w:t>
      </w:r>
      <w:r w:rsidR="00573422" w:rsidRPr="00FF2DA0">
        <w:rPr>
          <w:rFonts w:asciiTheme="minorHAnsi" w:hAnsiTheme="minorHAnsi"/>
          <w:sz w:val="18"/>
          <w:szCs w:val="20"/>
        </w:rPr>
        <w:t>s—</w:t>
      </w:r>
      <w:r w:rsidR="00643A08" w:rsidRPr="00FF2DA0">
        <w:rPr>
          <w:rFonts w:asciiTheme="minorHAnsi" w:hAnsiTheme="minorHAnsi"/>
          <w:sz w:val="18"/>
          <w:szCs w:val="20"/>
        </w:rPr>
        <w:t>Sept 11th</w:t>
      </w:r>
      <w:r w:rsidR="00D53A6D" w:rsidRPr="00FF2DA0">
        <w:rPr>
          <w:rFonts w:asciiTheme="minorHAnsi" w:hAnsiTheme="minorHAnsi"/>
          <w:sz w:val="18"/>
          <w:szCs w:val="20"/>
        </w:rPr>
        <w:t>,</w:t>
      </w:r>
      <w:r w:rsidR="00AC23E5" w:rsidRPr="00FF2DA0">
        <w:rPr>
          <w:rFonts w:asciiTheme="minorHAnsi" w:hAnsiTheme="minorHAnsi"/>
          <w:sz w:val="18"/>
          <w:szCs w:val="20"/>
        </w:rPr>
        <w:t xml:space="preserve"> 2018</w:t>
      </w:r>
      <w:r w:rsidR="00BC7DE0" w:rsidRPr="00FF2DA0">
        <w:rPr>
          <w:rFonts w:asciiTheme="minorHAnsi" w:hAnsiTheme="minorHAnsi"/>
          <w:sz w:val="18"/>
          <w:szCs w:val="20"/>
        </w:rPr>
        <w:t xml:space="preserve"> – Susan Cordahl/Shannon Hofer moved, approved</w:t>
      </w:r>
    </w:p>
    <w:p w:rsidR="000512A1" w:rsidRPr="00FF2DA0" w:rsidRDefault="00B02A5F" w:rsidP="00FF2DA0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Treasurer’s Report</w:t>
      </w:r>
      <w:r w:rsidR="00131410" w:rsidRPr="00FF2DA0">
        <w:rPr>
          <w:rFonts w:asciiTheme="minorHAnsi" w:hAnsiTheme="minorHAnsi"/>
          <w:sz w:val="18"/>
          <w:szCs w:val="20"/>
        </w:rPr>
        <w:t xml:space="preserve">  </w:t>
      </w:r>
      <w:r w:rsidR="00BC7DE0" w:rsidRPr="00FF2DA0">
        <w:rPr>
          <w:rFonts w:asciiTheme="minorHAnsi" w:hAnsiTheme="minorHAnsi"/>
          <w:sz w:val="18"/>
          <w:szCs w:val="20"/>
        </w:rPr>
        <w:t xml:space="preserve"> - None</w:t>
      </w:r>
    </w:p>
    <w:p w:rsidR="00863FA2" w:rsidRPr="00FF2DA0" w:rsidRDefault="00DA452B" w:rsidP="00FF2DA0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Report from State Staff Senate</w:t>
      </w:r>
      <w:r w:rsidR="001B56F0" w:rsidRPr="00FF2DA0">
        <w:rPr>
          <w:rFonts w:asciiTheme="minorHAnsi" w:hAnsiTheme="minorHAnsi"/>
          <w:sz w:val="18"/>
          <w:szCs w:val="20"/>
        </w:rPr>
        <w:t xml:space="preserve"> – FAT Initiative (Friday After Thanksgiving/Family Friday) has been brought to the Chancellor level. Is supported by the majority, a few opposed.</w:t>
      </w:r>
    </w:p>
    <w:p w:rsidR="001B56F0" w:rsidRPr="00FF2DA0" w:rsidRDefault="001B56F0" w:rsidP="00FF2DA0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Concerns about backlash from the media</w:t>
      </w:r>
    </w:p>
    <w:p w:rsidR="001B56F0" w:rsidRPr="00FF2DA0" w:rsidRDefault="001B56F0" w:rsidP="00FF2DA0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 xml:space="preserve">Should it be considered for the 2019 </w:t>
      </w:r>
      <w:proofErr w:type="gramStart"/>
      <w:r w:rsidRPr="00FF2DA0">
        <w:rPr>
          <w:rFonts w:asciiTheme="minorHAnsi" w:hAnsiTheme="minorHAnsi"/>
          <w:sz w:val="18"/>
          <w:szCs w:val="20"/>
        </w:rPr>
        <w:t>year</w:t>
      </w:r>
      <w:proofErr w:type="gramEnd"/>
    </w:p>
    <w:p w:rsidR="001B56F0" w:rsidRPr="00FF2DA0" w:rsidRDefault="001B56F0" w:rsidP="00FF2DA0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Should it be an individual campus decision</w:t>
      </w:r>
    </w:p>
    <w:p w:rsidR="00643A08" w:rsidRPr="00FF2DA0" w:rsidRDefault="00643A08" w:rsidP="00FF2DA0">
      <w:pPr>
        <w:pStyle w:val="ListParagraph"/>
        <w:contextualSpacing w:val="0"/>
        <w:rPr>
          <w:rFonts w:asciiTheme="minorHAnsi" w:hAnsiTheme="minorHAnsi"/>
          <w:sz w:val="18"/>
          <w:szCs w:val="20"/>
        </w:rPr>
      </w:pPr>
    </w:p>
    <w:p w:rsidR="009F6B8C" w:rsidRPr="00FF2DA0" w:rsidRDefault="009F6B8C" w:rsidP="00FF2DA0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Old Business</w:t>
      </w:r>
    </w:p>
    <w:p w:rsidR="002C2F71" w:rsidRPr="00FF2DA0" w:rsidRDefault="002C2F71" w:rsidP="00FF2DA0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Comet Pride Button Updates</w:t>
      </w:r>
      <w:r w:rsidR="001B56F0" w:rsidRPr="00FF2DA0">
        <w:rPr>
          <w:rFonts w:asciiTheme="minorHAnsi" w:hAnsiTheme="minorHAnsi"/>
          <w:sz w:val="18"/>
          <w:szCs w:val="20"/>
        </w:rPr>
        <w:t xml:space="preserve"> - 66 buttons sold. Stacy from the Foundation Office found others after last report</w:t>
      </w:r>
    </w:p>
    <w:p w:rsidR="00643A08" w:rsidRPr="00FF2DA0" w:rsidRDefault="00643A08" w:rsidP="00FF2DA0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Staff Recognition Week Feedback</w:t>
      </w:r>
      <w:r w:rsidR="001B56F0" w:rsidRPr="00FF2DA0">
        <w:rPr>
          <w:rFonts w:asciiTheme="minorHAnsi" w:hAnsiTheme="minorHAnsi"/>
          <w:sz w:val="18"/>
          <w:szCs w:val="20"/>
        </w:rPr>
        <w:t>- Felt it was very much appreciated. Jessica reported that the Grand Forks CDP was very excited to have been included</w:t>
      </w:r>
    </w:p>
    <w:p w:rsidR="00F92E08" w:rsidRPr="00FF2DA0" w:rsidRDefault="00F92E08" w:rsidP="00FF2DA0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 xml:space="preserve">Campus Security: </w:t>
      </w:r>
      <w:r w:rsidR="00643A08" w:rsidRPr="00FF2DA0">
        <w:rPr>
          <w:rFonts w:asciiTheme="minorHAnsi" w:hAnsiTheme="minorHAnsi"/>
          <w:sz w:val="18"/>
          <w:szCs w:val="20"/>
        </w:rPr>
        <w:t xml:space="preserve">Event moved to future date – Cory? </w:t>
      </w:r>
      <w:r w:rsidR="001B56F0" w:rsidRPr="00FF2DA0">
        <w:rPr>
          <w:rFonts w:asciiTheme="minorHAnsi" w:hAnsiTheme="minorHAnsi"/>
          <w:sz w:val="18"/>
          <w:szCs w:val="20"/>
        </w:rPr>
        <w:t>– holding off until a later date to be determined</w:t>
      </w:r>
    </w:p>
    <w:p w:rsidR="001B56F0" w:rsidRPr="00FF2DA0" w:rsidRDefault="001B56F0" w:rsidP="00FF2DA0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 xml:space="preserve">Winter Survival Kits – discussed the many items that can be included in the kit and narrowed to the most important. Discussed </w:t>
      </w:r>
      <w:r w:rsidR="00A804C1" w:rsidRPr="00FF2DA0">
        <w:rPr>
          <w:rFonts w:asciiTheme="minorHAnsi" w:hAnsiTheme="minorHAnsi"/>
          <w:sz w:val="18"/>
          <w:szCs w:val="20"/>
        </w:rPr>
        <w:t>the possibility of items being purchased with state funds. Jessica will do some investigating</w:t>
      </w:r>
    </w:p>
    <w:p w:rsidR="009F6B8C" w:rsidRPr="00FF2DA0" w:rsidRDefault="009F6B8C" w:rsidP="00FF2DA0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sz w:val="18"/>
          <w:szCs w:val="20"/>
        </w:rPr>
        <w:t>New Business</w:t>
      </w:r>
    </w:p>
    <w:p w:rsidR="005072FA" w:rsidRPr="00FF2DA0" w:rsidRDefault="00643A08" w:rsidP="00FF2DA0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New seat to replace Rhonda Hodges - 6000/7000 Band</w:t>
      </w:r>
      <w:r w:rsidR="00A804C1" w:rsidRPr="00FF2DA0">
        <w:rPr>
          <w:rFonts w:asciiTheme="minorHAnsi" w:hAnsiTheme="minorHAnsi"/>
          <w:sz w:val="18"/>
          <w:szCs w:val="20"/>
        </w:rPr>
        <w:t xml:space="preserve"> – Rick will send an email to see if there is interest </w:t>
      </w:r>
      <w:bookmarkStart w:id="0" w:name="_GoBack"/>
      <w:bookmarkEnd w:id="0"/>
      <w:r w:rsidR="00A804C1" w:rsidRPr="00FF2DA0">
        <w:rPr>
          <w:rFonts w:asciiTheme="minorHAnsi" w:hAnsiTheme="minorHAnsi"/>
          <w:sz w:val="18"/>
          <w:szCs w:val="20"/>
        </w:rPr>
        <w:t>from anyone</w:t>
      </w:r>
    </w:p>
    <w:p w:rsidR="00421F1B" w:rsidRPr="00FF2DA0" w:rsidRDefault="00421F1B" w:rsidP="00FF2DA0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 xml:space="preserve">Staff Senate Support for FAT Initiative meeting with President Van Horn </w:t>
      </w:r>
      <w:r w:rsidR="00A804C1" w:rsidRPr="00FF2DA0">
        <w:rPr>
          <w:rFonts w:asciiTheme="minorHAnsi" w:hAnsiTheme="minorHAnsi"/>
          <w:sz w:val="18"/>
          <w:szCs w:val="20"/>
        </w:rPr>
        <w:t>–</w:t>
      </w:r>
      <w:r w:rsidRPr="00FF2DA0">
        <w:rPr>
          <w:rFonts w:asciiTheme="minorHAnsi" w:hAnsiTheme="minorHAnsi"/>
          <w:sz w:val="18"/>
          <w:szCs w:val="20"/>
        </w:rPr>
        <w:t xml:space="preserve"> Update</w:t>
      </w:r>
      <w:r w:rsidR="00A804C1" w:rsidRPr="00FF2DA0">
        <w:rPr>
          <w:rFonts w:asciiTheme="minorHAnsi" w:hAnsiTheme="minorHAnsi"/>
          <w:sz w:val="18"/>
          <w:szCs w:val="20"/>
        </w:rPr>
        <w:t xml:space="preserve"> – President Van Horn was supportive when discussed with Staff Senate members</w:t>
      </w:r>
    </w:p>
    <w:p w:rsidR="00A804C1" w:rsidRPr="00FF2DA0" w:rsidRDefault="008A7670" w:rsidP="00FF2DA0">
      <w:pPr>
        <w:pStyle w:val="ListParagraph"/>
        <w:numPr>
          <w:ilvl w:val="0"/>
          <w:numId w:val="3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Awesome Grant</w:t>
      </w:r>
      <w:r w:rsidR="00D97130" w:rsidRPr="00FF2DA0">
        <w:rPr>
          <w:rFonts w:asciiTheme="minorHAnsi" w:hAnsiTheme="minorHAnsi"/>
          <w:sz w:val="18"/>
          <w:szCs w:val="20"/>
        </w:rPr>
        <w:t xml:space="preserve"> – Small discussion on projects, nothing firm</w:t>
      </w:r>
    </w:p>
    <w:p w:rsidR="003A22E1" w:rsidRPr="00FF2DA0" w:rsidRDefault="003A22E1" w:rsidP="00FF2DA0">
      <w:pPr>
        <w:pStyle w:val="ListParagraph"/>
        <w:numPr>
          <w:ilvl w:val="0"/>
          <w:numId w:val="3"/>
        </w:numPr>
        <w:rPr>
          <w:rFonts w:asciiTheme="minorHAnsi" w:hAnsiTheme="minorHAnsi"/>
          <w:sz w:val="18"/>
          <w:szCs w:val="20"/>
        </w:rPr>
      </w:pPr>
      <w:r w:rsidRPr="00FF2DA0">
        <w:rPr>
          <w:sz w:val="18"/>
          <w:szCs w:val="20"/>
        </w:rPr>
        <w:t>Additional new business?</w:t>
      </w:r>
    </w:p>
    <w:p w:rsidR="00D97130" w:rsidRPr="00FF2DA0" w:rsidRDefault="00D97130" w:rsidP="00FF2DA0">
      <w:pPr>
        <w:pStyle w:val="ListParagraph"/>
        <w:numPr>
          <w:ilvl w:val="0"/>
          <w:numId w:val="4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Staff Association Planning – an email will be sent to find out when President Van Horn is available, tentative date, Nov. 13, 2018</w:t>
      </w:r>
    </w:p>
    <w:p w:rsidR="00D97130" w:rsidRPr="00FF2DA0" w:rsidRDefault="00D97130" w:rsidP="00FF2DA0">
      <w:pPr>
        <w:pStyle w:val="ListParagraph"/>
        <w:numPr>
          <w:ilvl w:val="0"/>
          <w:numId w:val="4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 xml:space="preserve">Agenda items </w:t>
      </w:r>
    </w:p>
    <w:p w:rsidR="00D97130" w:rsidRPr="00FF2DA0" w:rsidRDefault="00D97130" w:rsidP="00FF2DA0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Comet Pride button – Lois</w:t>
      </w:r>
    </w:p>
    <w:p w:rsidR="00D97130" w:rsidRPr="00FF2DA0" w:rsidRDefault="00D97130" w:rsidP="00FF2DA0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Family Friday – Rick</w:t>
      </w:r>
    </w:p>
    <w:p w:rsidR="00D97130" w:rsidRPr="00FF2DA0" w:rsidRDefault="00D97130" w:rsidP="00FF2DA0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Winter survival kits – Jessica</w:t>
      </w:r>
    </w:p>
    <w:p w:rsidR="00D97130" w:rsidRPr="00FF2DA0" w:rsidRDefault="00D97130" w:rsidP="00FF2DA0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Updates from VPs</w:t>
      </w:r>
    </w:p>
    <w:p w:rsidR="00D97130" w:rsidRPr="00FF2DA0" w:rsidRDefault="00D97130" w:rsidP="00FF2DA0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 xml:space="preserve">Rick will send </w:t>
      </w:r>
      <w:proofErr w:type="spellStart"/>
      <w:r w:rsidRPr="00FF2DA0">
        <w:rPr>
          <w:rFonts w:asciiTheme="minorHAnsi" w:hAnsiTheme="minorHAnsi"/>
          <w:sz w:val="18"/>
          <w:szCs w:val="20"/>
        </w:rPr>
        <w:t>Qualtrix</w:t>
      </w:r>
      <w:proofErr w:type="spellEnd"/>
      <w:r w:rsidRPr="00FF2DA0">
        <w:rPr>
          <w:rFonts w:asciiTheme="minorHAnsi" w:hAnsiTheme="minorHAnsi"/>
          <w:sz w:val="18"/>
          <w:szCs w:val="20"/>
        </w:rPr>
        <w:t xml:space="preserve"> to see if concerns from other staff</w:t>
      </w:r>
    </w:p>
    <w:p w:rsidR="00D97130" w:rsidRPr="00FF2DA0" w:rsidRDefault="00D97130" w:rsidP="00FF2DA0">
      <w:pPr>
        <w:pStyle w:val="ListParagraph"/>
        <w:numPr>
          <w:ilvl w:val="0"/>
          <w:numId w:val="6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Student &amp; Faculty Senate</w:t>
      </w:r>
    </w:p>
    <w:p w:rsidR="00D97130" w:rsidRPr="00FF2DA0" w:rsidRDefault="00FF2DA0" w:rsidP="00FF2DA0">
      <w:pPr>
        <w:pStyle w:val="ListParagraph"/>
        <w:numPr>
          <w:ilvl w:val="0"/>
          <w:numId w:val="7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Have Faculty and Student S</w:t>
      </w:r>
      <w:r w:rsidR="00D97130" w:rsidRPr="00FF2DA0">
        <w:rPr>
          <w:rFonts w:asciiTheme="minorHAnsi" w:hAnsiTheme="minorHAnsi"/>
          <w:sz w:val="18"/>
          <w:szCs w:val="20"/>
        </w:rPr>
        <w:t>enates provide minutes on Share Point. May be able to collaborate on some concerns</w:t>
      </w:r>
    </w:p>
    <w:p w:rsidR="00D97130" w:rsidRPr="00FF2DA0" w:rsidRDefault="00D97130" w:rsidP="00FF2DA0">
      <w:pPr>
        <w:pStyle w:val="ListParagraph"/>
        <w:numPr>
          <w:ilvl w:val="0"/>
          <w:numId w:val="7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Susan will create a folder on Share Point (because Lois doesn’t really know the ins and outs) for Staff Senate minutes to be shared.</w:t>
      </w:r>
    </w:p>
    <w:p w:rsidR="00FF2DA0" w:rsidRPr="00FF2DA0" w:rsidRDefault="00FF2DA0" w:rsidP="00FF2DA0">
      <w:pPr>
        <w:pStyle w:val="ListParagraph"/>
        <w:numPr>
          <w:ilvl w:val="0"/>
          <w:numId w:val="6"/>
        </w:numPr>
        <w:rPr>
          <w:rFonts w:asciiTheme="minorHAnsi" w:hAnsiTheme="minorHAnsi"/>
          <w:sz w:val="18"/>
          <w:szCs w:val="20"/>
        </w:rPr>
      </w:pPr>
      <w:r w:rsidRPr="00FF2DA0">
        <w:rPr>
          <w:rFonts w:asciiTheme="minorHAnsi" w:hAnsiTheme="minorHAnsi"/>
          <w:sz w:val="18"/>
          <w:szCs w:val="20"/>
        </w:rPr>
        <w:t>Discussion on informing campus of new hires and employee exits. Rick will email HR with concerns</w:t>
      </w:r>
    </w:p>
    <w:p w:rsidR="000512A1" w:rsidRPr="00FF2DA0" w:rsidRDefault="009F25DD" w:rsidP="00FF2DA0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/>
          <w:sz w:val="18"/>
          <w:szCs w:val="20"/>
        </w:rPr>
      </w:pPr>
      <w:r w:rsidRPr="00FF2DA0">
        <w:rPr>
          <w:sz w:val="18"/>
          <w:szCs w:val="20"/>
        </w:rPr>
        <w:t xml:space="preserve">Area Updates </w:t>
      </w:r>
    </w:p>
    <w:p w:rsidR="00057212" w:rsidRPr="00FF2DA0" w:rsidRDefault="00B02A5F" w:rsidP="00FF2DA0">
      <w:pPr>
        <w:pStyle w:val="ListParagraph"/>
        <w:numPr>
          <w:ilvl w:val="0"/>
          <w:numId w:val="1"/>
        </w:numPr>
        <w:contextualSpacing w:val="0"/>
        <w:rPr>
          <w:sz w:val="18"/>
          <w:szCs w:val="20"/>
        </w:rPr>
      </w:pPr>
      <w:r w:rsidRPr="00FF2DA0">
        <w:rPr>
          <w:sz w:val="18"/>
          <w:szCs w:val="20"/>
        </w:rPr>
        <w:t>Adjourn</w:t>
      </w:r>
      <w:r w:rsidR="00FF2DA0" w:rsidRPr="00FF2DA0">
        <w:rPr>
          <w:sz w:val="18"/>
          <w:szCs w:val="20"/>
        </w:rPr>
        <w:t xml:space="preserve"> -  Motion made Susan Cordahl/Shannon Hofer to adjourn, 10:33</w:t>
      </w:r>
    </w:p>
    <w:p w:rsidR="000512A1" w:rsidRPr="00FF2DA0" w:rsidRDefault="000512A1" w:rsidP="00FF2DA0">
      <w:pPr>
        <w:pStyle w:val="ListParagraph"/>
        <w:numPr>
          <w:ilvl w:val="0"/>
          <w:numId w:val="1"/>
        </w:numPr>
        <w:contextualSpacing w:val="0"/>
        <w:rPr>
          <w:sz w:val="18"/>
          <w:szCs w:val="20"/>
        </w:rPr>
      </w:pPr>
      <w:r w:rsidRPr="00FF2DA0">
        <w:rPr>
          <w:sz w:val="18"/>
          <w:szCs w:val="20"/>
        </w:rPr>
        <w:t>Next meeting</w:t>
      </w:r>
      <w:r w:rsidR="00FF2DA0" w:rsidRPr="00FF2DA0">
        <w:rPr>
          <w:sz w:val="18"/>
          <w:szCs w:val="20"/>
        </w:rPr>
        <w:t xml:space="preserve"> Date – Will meet sometime before Staff Association meeting</w:t>
      </w:r>
    </w:p>
    <w:sectPr w:rsidR="000512A1" w:rsidRPr="00FF2DA0" w:rsidSect="004A68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4741"/>
    <w:multiLevelType w:val="hybridMultilevel"/>
    <w:tmpl w:val="D19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C348FC4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614C"/>
    <w:multiLevelType w:val="hybridMultilevel"/>
    <w:tmpl w:val="BA7839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7566B"/>
    <w:multiLevelType w:val="hybridMultilevel"/>
    <w:tmpl w:val="0BFC07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8933DA"/>
    <w:multiLevelType w:val="hybridMultilevel"/>
    <w:tmpl w:val="0E6A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4015"/>
    <w:multiLevelType w:val="hybridMultilevel"/>
    <w:tmpl w:val="1B30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7499D"/>
    <w:multiLevelType w:val="hybridMultilevel"/>
    <w:tmpl w:val="7D86EAB8"/>
    <w:lvl w:ilvl="0" w:tplc="04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702A445D"/>
    <w:multiLevelType w:val="hybridMultilevel"/>
    <w:tmpl w:val="CCC42B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8C"/>
    <w:rsid w:val="000051CA"/>
    <w:rsid w:val="00043087"/>
    <w:rsid w:val="000512A1"/>
    <w:rsid w:val="00053055"/>
    <w:rsid w:val="0005522E"/>
    <w:rsid w:val="00057212"/>
    <w:rsid w:val="00065EAA"/>
    <w:rsid w:val="000710E2"/>
    <w:rsid w:val="00075AD6"/>
    <w:rsid w:val="000A3179"/>
    <w:rsid w:val="000B6B7E"/>
    <w:rsid w:val="000C48E4"/>
    <w:rsid w:val="000C5C24"/>
    <w:rsid w:val="00105051"/>
    <w:rsid w:val="00131410"/>
    <w:rsid w:val="00145EE8"/>
    <w:rsid w:val="001619A6"/>
    <w:rsid w:val="0016783E"/>
    <w:rsid w:val="001A7E6B"/>
    <w:rsid w:val="001B56F0"/>
    <w:rsid w:val="001C3CBB"/>
    <w:rsid w:val="00216CEB"/>
    <w:rsid w:val="00231A52"/>
    <w:rsid w:val="00236DD9"/>
    <w:rsid w:val="00254455"/>
    <w:rsid w:val="00274BFD"/>
    <w:rsid w:val="00277445"/>
    <w:rsid w:val="002C2F71"/>
    <w:rsid w:val="00307805"/>
    <w:rsid w:val="0032320F"/>
    <w:rsid w:val="0036671E"/>
    <w:rsid w:val="003A22E1"/>
    <w:rsid w:val="003A37C6"/>
    <w:rsid w:val="003B0376"/>
    <w:rsid w:val="003B42C1"/>
    <w:rsid w:val="004050A1"/>
    <w:rsid w:val="0040586F"/>
    <w:rsid w:val="00421F1B"/>
    <w:rsid w:val="0045055D"/>
    <w:rsid w:val="004A68F5"/>
    <w:rsid w:val="005062AB"/>
    <w:rsid w:val="005072FA"/>
    <w:rsid w:val="005117BD"/>
    <w:rsid w:val="00532AF7"/>
    <w:rsid w:val="00537CBF"/>
    <w:rsid w:val="00560E8D"/>
    <w:rsid w:val="0056310F"/>
    <w:rsid w:val="00573422"/>
    <w:rsid w:val="005774E2"/>
    <w:rsid w:val="00580FDB"/>
    <w:rsid w:val="005A1B43"/>
    <w:rsid w:val="005A7413"/>
    <w:rsid w:val="005A7CE1"/>
    <w:rsid w:val="005C04DC"/>
    <w:rsid w:val="005C7354"/>
    <w:rsid w:val="00607D24"/>
    <w:rsid w:val="00643A08"/>
    <w:rsid w:val="006D248F"/>
    <w:rsid w:val="006D2A1B"/>
    <w:rsid w:val="006F0090"/>
    <w:rsid w:val="0071577E"/>
    <w:rsid w:val="00725352"/>
    <w:rsid w:val="00737FA9"/>
    <w:rsid w:val="0075499F"/>
    <w:rsid w:val="0077194F"/>
    <w:rsid w:val="007834DF"/>
    <w:rsid w:val="007A41E9"/>
    <w:rsid w:val="007E70D6"/>
    <w:rsid w:val="0080771B"/>
    <w:rsid w:val="00824A4B"/>
    <w:rsid w:val="00837045"/>
    <w:rsid w:val="0084702A"/>
    <w:rsid w:val="00863FA2"/>
    <w:rsid w:val="008A7670"/>
    <w:rsid w:val="008B1474"/>
    <w:rsid w:val="008B50E6"/>
    <w:rsid w:val="008C0F6A"/>
    <w:rsid w:val="00901174"/>
    <w:rsid w:val="00910C8D"/>
    <w:rsid w:val="00957051"/>
    <w:rsid w:val="00995EBA"/>
    <w:rsid w:val="009F25DD"/>
    <w:rsid w:val="009F6B8C"/>
    <w:rsid w:val="00A045ED"/>
    <w:rsid w:val="00A2285D"/>
    <w:rsid w:val="00A305FD"/>
    <w:rsid w:val="00A325CE"/>
    <w:rsid w:val="00A47D83"/>
    <w:rsid w:val="00A55818"/>
    <w:rsid w:val="00A65F18"/>
    <w:rsid w:val="00A804C1"/>
    <w:rsid w:val="00A8788F"/>
    <w:rsid w:val="00AB0091"/>
    <w:rsid w:val="00AB3747"/>
    <w:rsid w:val="00AC23E5"/>
    <w:rsid w:val="00AC6343"/>
    <w:rsid w:val="00B02A5F"/>
    <w:rsid w:val="00B225CD"/>
    <w:rsid w:val="00B33D03"/>
    <w:rsid w:val="00B408A8"/>
    <w:rsid w:val="00B56C0E"/>
    <w:rsid w:val="00B66C01"/>
    <w:rsid w:val="00B84AB5"/>
    <w:rsid w:val="00BC7DE0"/>
    <w:rsid w:val="00BD43C5"/>
    <w:rsid w:val="00BF3D26"/>
    <w:rsid w:val="00C468DA"/>
    <w:rsid w:val="00C60108"/>
    <w:rsid w:val="00C92DFC"/>
    <w:rsid w:val="00CA05C2"/>
    <w:rsid w:val="00CA0859"/>
    <w:rsid w:val="00CB207B"/>
    <w:rsid w:val="00CF414E"/>
    <w:rsid w:val="00D1771E"/>
    <w:rsid w:val="00D513DF"/>
    <w:rsid w:val="00D53A6D"/>
    <w:rsid w:val="00D90219"/>
    <w:rsid w:val="00D97130"/>
    <w:rsid w:val="00DA452B"/>
    <w:rsid w:val="00DB0915"/>
    <w:rsid w:val="00DC2DB7"/>
    <w:rsid w:val="00DE0449"/>
    <w:rsid w:val="00DE636D"/>
    <w:rsid w:val="00E04FD5"/>
    <w:rsid w:val="00E06023"/>
    <w:rsid w:val="00E0740B"/>
    <w:rsid w:val="00E42A15"/>
    <w:rsid w:val="00E45002"/>
    <w:rsid w:val="00E519FE"/>
    <w:rsid w:val="00E51AA2"/>
    <w:rsid w:val="00E5374F"/>
    <w:rsid w:val="00E70740"/>
    <w:rsid w:val="00E74864"/>
    <w:rsid w:val="00E77138"/>
    <w:rsid w:val="00EA12CA"/>
    <w:rsid w:val="00EA2B1E"/>
    <w:rsid w:val="00ED152E"/>
    <w:rsid w:val="00EE24D2"/>
    <w:rsid w:val="00F04EA8"/>
    <w:rsid w:val="00F34F83"/>
    <w:rsid w:val="00F355E3"/>
    <w:rsid w:val="00F821BD"/>
    <w:rsid w:val="00F92E08"/>
    <w:rsid w:val="00FB6455"/>
    <w:rsid w:val="00FC77DF"/>
    <w:rsid w:val="00FE3A72"/>
    <w:rsid w:val="00FE527E"/>
    <w:rsid w:val="00FF1C09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0E5938"/>
  <w15:docId w15:val="{5BC6617D-5E81-407F-9EC8-8B1227C8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B8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12CA"/>
    <w:pPr>
      <w:keepNext/>
      <w:keepLines/>
      <w:spacing w:before="240" w:after="120" w:line="360" w:lineRule="auto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2CA"/>
    <w:pPr>
      <w:keepNext/>
      <w:keepLines/>
      <w:spacing w:before="240" w:after="120"/>
      <w:outlineLvl w:val="1"/>
    </w:pPr>
    <w:rPr>
      <w:rFonts w:ascii="Andalus" w:eastAsiaTheme="majorEastAsia" w:hAnsi="Andalus" w:cstheme="majorBidi"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12CA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A12CA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  <w:color w:val="1F4E79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12CA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2CA"/>
    <w:rPr>
      <w:rFonts w:ascii="Calibri" w:eastAsiaTheme="majorEastAsia" w:hAnsi="Calibri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12CA"/>
    <w:rPr>
      <w:rFonts w:ascii="Andalus" w:eastAsiaTheme="majorEastAsia" w:hAnsi="Andalus" w:cstheme="majorBidi"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12CA"/>
    <w:rPr>
      <w:rFonts w:ascii="Calibri" w:eastAsiaTheme="majorEastAsia" w:hAnsi="Calibr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12CA"/>
    <w:rPr>
      <w:rFonts w:ascii="Calibri" w:eastAsiaTheme="majorEastAsia" w:hAnsi="Calibri" w:cstheme="majorBidi"/>
      <w:b/>
      <w:bCs/>
      <w:i/>
      <w:iCs/>
      <w:color w:val="1F4E79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A12C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9F6B8C"/>
    <w:pPr>
      <w:ind w:left="720"/>
      <w:contextualSpacing/>
    </w:pPr>
    <w:rPr>
      <w:rFonts w:eastAsia="Times New Roman" w:cs="Times New Roman"/>
    </w:rPr>
  </w:style>
  <w:style w:type="table" w:styleId="ColorfulShading">
    <w:name w:val="Colorful Shading"/>
    <w:basedOn w:val="TableNormal"/>
    <w:uiPriority w:val="71"/>
    <w:rsid w:val="009F6B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6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8C"/>
    <w:rPr>
      <w:rFonts w:ascii="Segoe UI" w:hAnsi="Segoe UI" w:cs="Segoe UI"/>
      <w:sz w:val="18"/>
      <w:szCs w:val="18"/>
    </w:rPr>
  </w:style>
  <w:style w:type="table" w:customStyle="1" w:styleId="ListTable7Colorful-Accent11">
    <w:name w:val="List Table 7 Colorful - Accent 11"/>
    <w:basedOn w:val="TableNormal"/>
    <w:uiPriority w:val="52"/>
    <w:rsid w:val="00910C8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10C8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b348f3-456a-4979-8ddd-47a7fd559563">NMU7DXXP2H24-8-119</_dlc_DocId>
    <_dlc_DocIdUrl xmlns="64b348f3-456a-4979-8ddd-47a7fd559563">
      <Url>https://my.mayvillestate.edu/ws/organizations/StaffSenate/_layouts/15/DocIdRedir.aspx?ID=NMU7DXXP2H24-8-119</Url>
      <Description>NMU7DXXP2H24-8-119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9D1C9A924644482FE0EE36DE47E9F" ma:contentTypeVersion="0" ma:contentTypeDescription="Create a new document." ma:contentTypeScope="" ma:versionID="bd6fff7b08297fe88117cbcefb946655">
  <xsd:schema xmlns:xsd="http://www.w3.org/2001/XMLSchema" xmlns:xs="http://www.w3.org/2001/XMLSchema" xmlns:p="http://schemas.microsoft.com/office/2006/metadata/properties" xmlns:ns2="64b348f3-456a-4979-8ddd-47a7fd559563" targetNamespace="http://schemas.microsoft.com/office/2006/metadata/properties" ma:root="true" ma:fieldsID="8427e48d4fddb4e78a0126dd08b64cae" ns2:_="">
    <xsd:import namespace="64b348f3-456a-4979-8ddd-47a7fd5595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348f3-456a-4979-8ddd-47a7fd5595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07C6D-B5CB-40FC-B4F7-A78C3CD9A2F9}"/>
</file>

<file path=customXml/itemProps2.xml><?xml version="1.0" encoding="utf-8"?>
<ds:datastoreItem xmlns:ds="http://schemas.openxmlformats.org/officeDocument/2006/customXml" ds:itemID="{768271E8-3F28-4862-9014-F5A7B9DFBDA7}"/>
</file>

<file path=customXml/itemProps3.xml><?xml version="1.0" encoding="utf-8"?>
<ds:datastoreItem xmlns:ds="http://schemas.openxmlformats.org/officeDocument/2006/customXml" ds:itemID="{CB2BE5A8-9310-4CC4-9FE4-696435D598D3}"/>
</file>

<file path=customXml/itemProps4.xml><?xml version="1.0" encoding="utf-8"?>
<ds:datastoreItem xmlns:ds="http://schemas.openxmlformats.org/officeDocument/2006/customXml" ds:itemID="{8E401209-9439-4061-9ABB-AF3ECF910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Mayville State University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Moe, Sheena</dc:creator>
  <cp:lastModifiedBy>Karlstad, Lois</cp:lastModifiedBy>
  <cp:revision>6</cp:revision>
  <cp:lastPrinted>2018-02-07T23:40:00Z</cp:lastPrinted>
  <dcterms:created xsi:type="dcterms:W3CDTF">2018-10-23T17:48:00Z</dcterms:created>
  <dcterms:modified xsi:type="dcterms:W3CDTF">2018-10-24T19:14:00Z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0x01010038C9D1C9A924644482FE0EE36DE47E9F</vt:lpwstr>
  </property>
  <property fmtid="{D5CDD505-2E9C-101B-9397-08002B2CF9AE}" pid="3" name="_dlc_DocIdItemGuid">
    <vt:lpwstr>648fdc98-d4de-4de1-9907-044b10fc76af</vt:lpwstr>
  </property>
</Properties>
</file>