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BDC4" w14:textId="15E67227" w:rsidR="009C6547" w:rsidRDefault="00181E97" w:rsidP="009C6547">
      <w:pPr>
        <w:spacing w:after="0" w:line="259" w:lineRule="auto"/>
        <w:ind w:left="0" w:firstLine="0"/>
        <w:jc w:val="center"/>
        <w:rPr>
          <w:b/>
          <w:sz w:val="22"/>
        </w:rPr>
      </w:pPr>
      <w:r>
        <w:rPr>
          <w:rFonts w:ascii="Times New Roman" w:hAnsi="Times New Roman"/>
          <w:noProof/>
          <w:color w:val="auto"/>
          <w:sz w:val="24"/>
          <w:szCs w:val="24"/>
        </w:rPr>
        <w:drawing>
          <wp:anchor distT="36576" distB="36576" distL="36576" distR="36576" simplePos="0" relativeHeight="251659264" behindDoc="0" locked="0" layoutInCell="1" allowOverlap="1" wp14:anchorId="2723BAD7" wp14:editId="1DA35BFA">
            <wp:simplePos x="0" y="0"/>
            <wp:positionH relativeFrom="column">
              <wp:posOffset>-142875</wp:posOffset>
            </wp:positionH>
            <wp:positionV relativeFrom="paragraph">
              <wp:posOffset>-557530</wp:posOffset>
            </wp:positionV>
            <wp:extent cx="2286000" cy="868046"/>
            <wp:effectExtent l="0" t="0" r="0" b="8255"/>
            <wp:wrapNone/>
            <wp:docPr id="6" name="Picture 6" descr="MSU mar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U mark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412" cy="87010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EED4EB" w14:textId="5680E1DB" w:rsidR="009C6547" w:rsidRPr="008E1734" w:rsidRDefault="007F3D51" w:rsidP="000716E3">
      <w:pPr>
        <w:spacing w:after="0" w:line="259" w:lineRule="auto"/>
        <w:ind w:left="0" w:firstLine="0"/>
        <w:jc w:val="right"/>
        <w:rPr>
          <w:b/>
          <w:sz w:val="24"/>
          <w:szCs w:val="28"/>
        </w:rPr>
      </w:pPr>
      <w:r w:rsidRPr="008E1734">
        <w:rPr>
          <w:b/>
          <w:sz w:val="24"/>
          <w:szCs w:val="28"/>
        </w:rPr>
        <w:t>Early Entry (</w:t>
      </w:r>
      <w:r w:rsidR="00877D65" w:rsidRPr="008E1734">
        <w:rPr>
          <w:b/>
          <w:sz w:val="24"/>
          <w:szCs w:val="28"/>
        </w:rPr>
        <w:t>Non</w:t>
      </w:r>
      <w:r w:rsidR="00A33DDC" w:rsidRPr="008E1734">
        <w:rPr>
          <w:b/>
          <w:sz w:val="24"/>
          <w:szCs w:val="28"/>
        </w:rPr>
        <w:t>-</w:t>
      </w:r>
      <w:r w:rsidR="009C6547" w:rsidRPr="008E1734">
        <w:rPr>
          <w:b/>
          <w:sz w:val="24"/>
          <w:szCs w:val="28"/>
        </w:rPr>
        <w:t>Dual Credit</w:t>
      </w:r>
      <w:r w:rsidRPr="008E1734">
        <w:rPr>
          <w:b/>
          <w:sz w:val="24"/>
          <w:szCs w:val="28"/>
        </w:rPr>
        <w:t>)</w:t>
      </w:r>
      <w:r w:rsidR="009F58FC">
        <w:rPr>
          <w:b/>
          <w:sz w:val="24"/>
          <w:szCs w:val="28"/>
        </w:rPr>
        <w:t xml:space="preserve"> Enrollment</w:t>
      </w:r>
    </w:p>
    <w:p w14:paraId="09B927DD" w14:textId="77777777" w:rsidR="00AE587A" w:rsidRPr="008E1734" w:rsidRDefault="00AE587A" w:rsidP="00AE587A">
      <w:pPr>
        <w:spacing w:after="0" w:line="259" w:lineRule="auto"/>
        <w:ind w:left="0" w:firstLine="0"/>
        <w:jc w:val="right"/>
        <w:rPr>
          <w:sz w:val="24"/>
          <w:szCs w:val="28"/>
        </w:rPr>
      </w:pPr>
      <w:r w:rsidRPr="008E1734">
        <w:rPr>
          <w:b/>
          <w:sz w:val="24"/>
          <w:szCs w:val="28"/>
        </w:rPr>
        <w:t>Parent Agreement</w:t>
      </w:r>
    </w:p>
    <w:p w14:paraId="24178A96" w14:textId="11B5231C" w:rsidR="009C6547" w:rsidRPr="008E1734" w:rsidRDefault="00603350" w:rsidP="000716E3">
      <w:pPr>
        <w:spacing w:after="0" w:line="259" w:lineRule="auto"/>
        <w:ind w:left="0" w:firstLine="0"/>
        <w:jc w:val="right"/>
        <w:rPr>
          <w:b/>
          <w:sz w:val="24"/>
          <w:szCs w:val="28"/>
        </w:rPr>
      </w:pPr>
      <w:r>
        <w:rPr>
          <w:b/>
          <w:sz w:val="24"/>
          <w:szCs w:val="28"/>
        </w:rPr>
        <w:t>SPRING</w:t>
      </w:r>
      <w:r w:rsidR="0026624D">
        <w:rPr>
          <w:b/>
          <w:sz w:val="24"/>
          <w:szCs w:val="28"/>
        </w:rPr>
        <w:t xml:space="preserve"> 202</w:t>
      </w:r>
      <w:r>
        <w:rPr>
          <w:b/>
          <w:sz w:val="24"/>
          <w:szCs w:val="28"/>
        </w:rPr>
        <w:t>1</w:t>
      </w:r>
    </w:p>
    <w:p w14:paraId="069591E7" w14:textId="77777777" w:rsidR="0058315D" w:rsidRDefault="0058315D">
      <w:pPr>
        <w:spacing w:after="0" w:line="259" w:lineRule="auto"/>
        <w:ind w:left="108" w:right="447" w:firstLine="0"/>
        <w:jc w:val="center"/>
      </w:pPr>
    </w:p>
    <w:p w14:paraId="3DB74D58" w14:textId="654AA718" w:rsidR="000A664E" w:rsidRPr="009C6547" w:rsidRDefault="00AF5B47" w:rsidP="00AF5B47">
      <w:pPr>
        <w:spacing w:after="199" w:line="259" w:lineRule="auto"/>
        <w:ind w:left="0" w:firstLine="0"/>
        <w:jc w:val="center"/>
        <w:rPr>
          <w:b/>
          <w:sz w:val="22"/>
        </w:rPr>
      </w:pPr>
      <w:r w:rsidRPr="009C6547">
        <w:rPr>
          <w:b/>
          <w:sz w:val="24"/>
        </w:rPr>
        <w:t>***</w:t>
      </w:r>
      <w:r w:rsidR="005C04FC" w:rsidRPr="009C6547">
        <w:rPr>
          <w:b/>
          <w:sz w:val="24"/>
        </w:rPr>
        <w:t>Parents/Guardians: Please r</w:t>
      </w:r>
      <w:r w:rsidRPr="009C6547">
        <w:rPr>
          <w:b/>
          <w:sz w:val="24"/>
        </w:rPr>
        <w:t>ead, sign, and return both pages of this Parent Agreement form.***</w:t>
      </w:r>
    </w:p>
    <w:p w14:paraId="0DCF8476" w14:textId="47984467" w:rsidR="000A664E" w:rsidRPr="009C6547" w:rsidRDefault="007F3D51">
      <w:pPr>
        <w:spacing w:after="196" w:line="279" w:lineRule="auto"/>
        <w:ind w:left="-5"/>
        <w:rPr>
          <w:sz w:val="24"/>
        </w:rPr>
      </w:pPr>
      <w:r w:rsidRPr="009C6547">
        <w:rPr>
          <w:i/>
          <w:sz w:val="24"/>
        </w:rPr>
        <w:t xml:space="preserve">This agreement is intended to ensure that the parent(s) or guardian(s) of students enrolling in Mayville State University’s courses fully understand the costs associated with </w:t>
      </w:r>
      <w:r w:rsidR="00A33DDC" w:rsidRPr="009C6547">
        <w:rPr>
          <w:i/>
          <w:sz w:val="24"/>
        </w:rPr>
        <w:t>our</w:t>
      </w:r>
      <w:r w:rsidRPr="009C6547">
        <w:rPr>
          <w:i/>
          <w:sz w:val="24"/>
        </w:rPr>
        <w:t xml:space="preserve"> courses, as well as issues relating to the transfer of these credits. A signed </w:t>
      </w:r>
      <w:r w:rsidR="00CA598F" w:rsidRPr="009C6547">
        <w:rPr>
          <w:i/>
          <w:sz w:val="24"/>
        </w:rPr>
        <w:t>parent</w:t>
      </w:r>
      <w:r w:rsidRPr="009C6547">
        <w:rPr>
          <w:i/>
          <w:sz w:val="24"/>
        </w:rPr>
        <w:t xml:space="preserve"> agreement is required for </w:t>
      </w:r>
      <w:r w:rsidR="001B7E49" w:rsidRPr="009C6547">
        <w:rPr>
          <w:i/>
          <w:sz w:val="24"/>
        </w:rPr>
        <w:t>Early Entr</w:t>
      </w:r>
      <w:r w:rsidR="006C26DE" w:rsidRPr="009C6547">
        <w:rPr>
          <w:i/>
          <w:sz w:val="24"/>
        </w:rPr>
        <w:t>y, non-degree</w:t>
      </w:r>
      <w:r w:rsidR="001B7E49" w:rsidRPr="009C6547">
        <w:rPr>
          <w:i/>
          <w:sz w:val="24"/>
        </w:rPr>
        <w:t xml:space="preserve"> student </w:t>
      </w:r>
      <w:r w:rsidRPr="009C6547">
        <w:rPr>
          <w:i/>
          <w:sz w:val="24"/>
        </w:rPr>
        <w:t xml:space="preserve">registration </w:t>
      </w:r>
      <w:r w:rsidR="00CA598F" w:rsidRPr="009C6547">
        <w:rPr>
          <w:i/>
          <w:sz w:val="24"/>
        </w:rPr>
        <w:t xml:space="preserve">for </w:t>
      </w:r>
      <w:r w:rsidRPr="009C6547">
        <w:rPr>
          <w:i/>
          <w:sz w:val="24"/>
        </w:rPr>
        <w:t xml:space="preserve">each semester in </w:t>
      </w:r>
      <w:r w:rsidR="00CA598F" w:rsidRPr="009C6547">
        <w:rPr>
          <w:i/>
          <w:sz w:val="24"/>
        </w:rPr>
        <w:t xml:space="preserve">which </w:t>
      </w:r>
      <w:r w:rsidRPr="009C6547">
        <w:rPr>
          <w:i/>
          <w:sz w:val="24"/>
        </w:rPr>
        <w:t>courses from Mayville State University</w:t>
      </w:r>
      <w:r w:rsidR="00CA598F" w:rsidRPr="009C6547">
        <w:rPr>
          <w:i/>
          <w:sz w:val="24"/>
        </w:rPr>
        <w:t xml:space="preserve"> are taken</w:t>
      </w:r>
      <w:r w:rsidRPr="009C6547">
        <w:rPr>
          <w:i/>
          <w:sz w:val="24"/>
        </w:rPr>
        <w:t xml:space="preserve">. </w:t>
      </w:r>
    </w:p>
    <w:p w14:paraId="6D1949E7" w14:textId="77777777" w:rsidR="000A664E" w:rsidRPr="009C6547" w:rsidRDefault="007F3D51">
      <w:pPr>
        <w:spacing w:after="196" w:line="279" w:lineRule="auto"/>
        <w:ind w:left="-5"/>
        <w:rPr>
          <w:sz w:val="24"/>
        </w:rPr>
      </w:pPr>
      <w:r w:rsidRPr="009C6547">
        <w:rPr>
          <w:i/>
          <w:sz w:val="24"/>
        </w:rPr>
        <w:t xml:space="preserve">Please carefully read the information below and sign the agreement indicating you have read and understand the information. If you have questions about this agreement, please contact Mayville State’s Office of Extended Learning at 1-800-437-4104, ext. 34667. </w:t>
      </w:r>
    </w:p>
    <w:p w14:paraId="27552EB4" w14:textId="3C0B9AD8" w:rsidR="00166C1B" w:rsidRDefault="00D37A6F" w:rsidP="00166C1B">
      <w:pPr>
        <w:spacing w:after="0" w:line="240" w:lineRule="auto"/>
        <w:ind w:left="-5" w:right="112"/>
        <w:rPr>
          <w:sz w:val="24"/>
        </w:rPr>
      </w:pPr>
      <w:r>
        <w:rPr>
          <w:sz w:val="24"/>
        </w:rPr>
        <w:t xml:space="preserve">Early </w:t>
      </w:r>
      <w:r w:rsidR="00186526">
        <w:rPr>
          <w:sz w:val="24"/>
        </w:rPr>
        <w:t>E</w:t>
      </w:r>
      <w:r>
        <w:rPr>
          <w:sz w:val="24"/>
        </w:rPr>
        <w:t>ntry s</w:t>
      </w:r>
      <w:r w:rsidR="007F3D51" w:rsidRPr="00EB45C7">
        <w:rPr>
          <w:sz w:val="24"/>
        </w:rPr>
        <w:t xml:space="preserve">tudents enrolling in courses </w:t>
      </w:r>
      <w:r w:rsidR="001C0368" w:rsidRPr="00EB45C7">
        <w:rPr>
          <w:sz w:val="24"/>
        </w:rPr>
        <w:t>with</w:t>
      </w:r>
      <w:r w:rsidR="007F3D51" w:rsidRPr="00EB45C7">
        <w:rPr>
          <w:sz w:val="24"/>
        </w:rPr>
        <w:t xml:space="preserve"> Mayville State University will receive college credit </w:t>
      </w:r>
      <w:r w:rsidR="00FC4403">
        <w:rPr>
          <w:sz w:val="24"/>
        </w:rPr>
        <w:t xml:space="preserve">for </w:t>
      </w:r>
      <w:r w:rsidR="007F3D51" w:rsidRPr="00EB45C7">
        <w:rPr>
          <w:sz w:val="24"/>
        </w:rPr>
        <w:t xml:space="preserve">their </w:t>
      </w:r>
      <w:r w:rsidR="003F380A" w:rsidRPr="00EB45C7">
        <w:rPr>
          <w:sz w:val="24"/>
        </w:rPr>
        <w:t>non-degree</w:t>
      </w:r>
      <w:r w:rsidR="007F3D51" w:rsidRPr="00EB45C7">
        <w:rPr>
          <w:sz w:val="24"/>
        </w:rPr>
        <w:t xml:space="preserve"> course(s)</w:t>
      </w:r>
      <w:r w:rsidR="00FC4403">
        <w:rPr>
          <w:sz w:val="24"/>
        </w:rPr>
        <w:t xml:space="preserve"> </w:t>
      </w:r>
      <w:r w:rsidR="0003604C">
        <w:rPr>
          <w:sz w:val="24"/>
        </w:rPr>
        <w:t>completed</w:t>
      </w:r>
      <w:r w:rsidR="007F3D51" w:rsidRPr="00080675">
        <w:rPr>
          <w:sz w:val="24"/>
        </w:rPr>
        <w:t>.</w:t>
      </w:r>
      <w:r w:rsidR="00673081">
        <w:rPr>
          <w:sz w:val="24"/>
        </w:rPr>
        <w:t xml:space="preserve"> </w:t>
      </w:r>
      <w:r w:rsidR="00166C1B">
        <w:rPr>
          <w:sz w:val="24"/>
        </w:rPr>
        <w:t xml:space="preserve">It is </w:t>
      </w:r>
      <w:r w:rsidR="004E1BFF">
        <w:rPr>
          <w:sz w:val="24"/>
        </w:rPr>
        <w:t>within</w:t>
      </w:r>
      <w:r w:rsidR="00166C1B">
        <w:rPr>
          <w:sz w:val="24"/>
        </w:rPr>
        <w:t xml:space="preserve"> the discretion of Mayville State University to limit Early Entry enrollments based on academic pre-requisites, course loads, and the number of available seats in courses.</w:t>
      </w:r>
    </w:p>
    <w:p w14:paraId="338EABE3" w14:textId="7FB1AFE2" w:rsidR="0003124C" w:rsidRDefault="00673081" w:rsidP="00673081">
      <w:pPr>
        <w:spacing w:after="0" w:line="240" w:lineRule="auto"/>
        <w:ind w:left="-5" w:right="112"/>
        <w:rPr>
          <w:sz w:val="24"/>
        </w:rPr>
      </w:pPr>
      <w:r>
        <w:rPr>
          <w:sz w:val="24"/>
        </w:rPr>
        <w:t xml:space="preserve">As an accredited institution of higher education, credits earned from Mayville State University will transfer to other colleges and university. However, it </w:t>
      </w:r>
      <w:r w:rsidR="001340C0" w:rsidRPr="000568E5">
        <w:rPr>
          <w:sz w:val="24"/>
        </w:rPr>
        <w:t xml:space="preserve">is the student’s responsibility to contact </w:t>
      </w:r>
      <w:r w:rsidR="006B7B27">
        <w:rPr>
          <w:sz w:val="24"/>
        </w:rPr>
        <w:t>any</w:t>
      </w:r>
      <w:r w:rsidR="00B6491C">
        <w:rPr>
          <w:sz w:val="24"/>
        </w:rPr>
        <w:t xml:space="preserve"> </w:t>
      </w:r>
      <w:r w:rsidR="00221F11">
        <w:rPr>
          <w:sz w:val="24"/>
        </w:rPr>
        <w:t>college or university</w:t>
      </w:r>
      <w:r w:rsidR="00C9732C" w:rsidRPr="00C9732C">
        <w:rPr>
          <w:sz w:val="24"/>
        </w:rPr>
        <w:t xml:space="preserve"> </w:t>
      </w:r>
      <w:r w:rsidR="00C9732C">
        <w:rPr>
          <w:sz w:val="24"/>
        </w:rPr>
        <w:t>to which they plan to transfer</w:t>
      </w:r>
      <w:r w:rsidR="00037427">
        <w:rPr>
          <w:sz w:val="24"/>
        </w:rPr>
        <w:t xml:space="preserve">, whether </w:t>
      </w:r>
      <w:r w:rsidR="00DA6088">
        <w:rPr>
          <w:sz w:val="24"/>
        </w:rPr>
        <w:t>North Dakota University System (NDUS)</w:t>
      </w:r>
      <w:r w:rsidR="00037427">
        <w:rPr>
          <w:sz w:val="24"/>
        </w:rPr>
        <w:t xml:space="preserve"> institution</w:t>
      </w:r>
      <w:r w:rsidR="004B0090">
        <w:rPr>
          <w:sz w:val="24"/>
        </w:rPr>
        <w:t>s</w:t>
      </w:r>
      <w:r w:rsidR="00037427">
        <w:rPr>
          <w:sz w:val="24"/>
        </w:rPr>
        <w:t xml:space="preserve"> or non-NDUS institution</w:t>
      </w:r>
      <w:r w:rsidR="004B0090">
        <w:rPr>
          <w:sz w:val="24"/>
        </w:rPr>
        <w:t>s</w:t>
      </w:r>
      <w:r w:rsidR="00037427">
        <w:rPr>
          <w:sz w:val="24"/>
        </w:rPr>
        <w:t>,</w:t>
      </w:r>
      <w:r w:rsidR="00B6491C">
        <w:rPr>
          <w:sz w:val="24"/>
        </w:rPr>
        <w:t xml:space="preserve"> </w:t>
      </w:r>
      <w:r w:rsidR="00221F11">
        <w:rPr>
          <w:sz w:val="24"/>
        </w:rPr>
        <w:t xml:space="preserve">to determine exactly </w:t>
      </w:r>
      <w:r w:rsidR="00E22A96">
        <w:rPr>
          <w:sz w:val="24"/>
        </w:rPr>
        <w:t xml:space="preserve">if and </w:t>
      </w:r>
      <w:r w:rsidR="00221F11">
        <w:rPr>
          <w:sz w:val="24"/>
        </w:rPr>
        <w:t xml:space="preserve">how </w:t>
      </w:r>
      <w:r w:rsidR="00C70F56">
        <w:rPr>
          <w:sz w:val="24"/>
        </w:rPr>
        <w:t>Mayville State University</w:t>
      </w:r>
      <w:r w:rsidR="00221F11">
        <w:rPr>
          <w:sz w:val="24"/>
        </w:rPr>
        <w:t xml:space="preserve"> courses will transfer</w:t>
      </w:r>
      <w:r w:rsidR="004C7D70">
        <w:rPr>
          <w:sz w:val="24"/>
        </w:rPr>
        <w:t xml:space="preserve"> to </w:t>
      </w:r>
      <w:r w:rsidR="00E22A96">
        <w:rPr>
          <w:sz w:val="24"/>
        </w:rPr>
        <w:t>specific</w:t>
      </w:r>
      <w:r w:rsidR="004B0090">
        <w:rPr>
          <w:sz w:val="24"/>
        </w:rPr>
        <w:t xml:space="preserve"> programs</w:t>
      </w:r>
      <w:r w:rsidR="004C7D70">
        <w:rPr>
          <w:sz w:val="24"/>
        </w:rPr>
        <w:t xml:space="preserve"> or plans of study</w:t>
      </w:r>
      <w:r w:rsidR="00D12B35">
        <w:rPr>
          <w:sz w:val="24"/>
        </w:rPr>
        <w:t>,</w:t>
      </w:r>
      <w:r w:rsidR="00204B63">
        <w:rPr>
          <w:sz w:val="24"/>
        </w:rPr>
        <w:t xml:space="preserve"> including how the courses will meet general education or degree requir</w:t>
      </w:r>
      <w:r w:rsidR="0099295B">
        <w:rPr>
          <w:sz w:val="24"/>
        </w:rPr>
        <w:t>e</w:t>
      </w:r>
      <w:r w:rsidR="00204B63">
        <w:rPr>
          <w:sz w:val="24"/>
        </w:rPr>
        <w:t>ments</w:t>
      </w:r>
      <w:r w:rsidR="001340C0" w:rsidRPr="000568E5">
        <w:rPr>
          <w:sz w:val="24"/>
        </w:rPr>
        <w:t>.</w:t>
      </w:r>
      <w:r w:rsidR="00037427">
        <w:rPr>
          <w:sz w:val="24"/>
        </w:rPr>
        <w:t xml:space="preserve"> </w:t>
      </w:r>
      <w:r w:rsidR="001340C0" w:rsidRPr="000568E5">
        <w:rPr>
          <w:sz w:val="24"/>
        </w:rPr>
        <w:t xml:space="preserve"> Students will be required to order and pay for </w:t>
      </w:r>
      <w:r w:rsidR="00C70F56">
        <w:rPr>
          <w:sz w:val="24"/>
        </w:rPr>
        <w:t xml:space="preserve">each </w:t>
      </w:r>
      <w:r w:rsidR="001340C0" w:rsidRPr="000568E5">
        <w:rPr>
          <w:sz w:val="24"/>
        </w:rPr>
        <w:t xml:space="preserve">official Mayville State </w:t>
      </w:r>
      <w:r w:rsidR="0099295B">
        <w:rPr>
          <w:sz w:val="24"/>
        </w:rPr>
        <w:t xml:space="preserve">University </w:t>
      </w:r>
      <w:r w:rsidR="001340C0" w:rsidRPr="000568E5">
        <w:rPr>
          <w:sz w:val="24"/>
        </w:rPr>
        <w:t>transcript</w:t>
      </w:r>
      <w:r w:rsidR="00C70F56">
        <w:rPr>
          <w:sz w:val="24"/>
        </w:rPr>
        <w:t xml:space="preserve"> that </w:t>
      </w:r>
      <w:r w:rsidR="002D424E">
        <w:rPr>
          <w:sz w:val="24"/>
        </w:rPr>
        <w:t>they need sent</w:t>
      </w:r>
      <w:r w:rsidR="001340C0" w:rsidRPr="000568E5">
        <w:rPr>
          <w:sz w:val="24"/>
        </w:rPr>
        <w:t xml:space="preserve"> to </w:t>
      </w:r>
      <w:r w:rsidR="00C70F56">
        <w:rPr>
          <w:sz w:val="24"/>
        </w:rPr>
        <w:t>another</w:t>
      </w:r>
      <w:r w:rsidR="001340C0" w:rsidRPr="000568E5">
        <w:rPr>
          <w:sz w:val="24"/>
        </w:rPr>
        <w:t xml:space="preserve"> college or university</w:t>
      </w:r>
      <w:r w:rsidR="00C70F56">
        <w:rPr>
          <w:sz w:val="24"/>
        </w:rPr>
        <w:t>.</w:t>
      </w:r>
    </w:p>
    <w:p w14:paraId="14B190B9" w14:textId="77777777" w:rsidR="00440E5F" w:rsidRPr="00895ECA" w:rsidRDefault="00440E5F" w:rsidP="00440E5F">
      <w:pPr>
        <w:spacing w:after="0" w:line="240" w:lineRule="auto"/>
        <w:ind w:left="-5" w:right="112"/>
        <w:rPr>
          <w:sz w:val="14"/>
          <w:szCs w:val="12"/>
        </w:rPr>
      </w:pPr>
    </w:p>
    <w:p w14:paraId="7D008BE4" w14:textId="6BB5756E" w:rsidR="000A664E" w:rsidRDefault="40651BEB" w:rsidP="00F35836">
      <w:pPr>
        <w:spacing w:after="120"/>
        <w:ind w:left="0" w:hanging="14"/>
        <w:rPr>
          <w:sz w:val="24"/>
          <w:szCs w:val="24"/>
        </w:rPr>
      </w:pPr>
      <w:r w:rsidRPr="40651BEB">
        <w:rPr>
          <w:sz w:val="24"/>
          <w:szCs w:val="24"/>
        </w:rPr>
        <w:t xml:space="preserve">There are tuition and fees associated with all college credit granted by Mayville State University. </w:t>
      </w:r>
      <w:r w:rsidRPr="00897A2D">
        <w:rPr>
          <w:b/>
          <w:bCs/>
          <w:sz w:val="24"/>
          <w:szCs w:val="24"/>
        </w:rPr>
        <w:t xml:space="preserve">These fees are subject to change without notice. </w:t>
      </w:r>
      <w:r w:rsidRPr="40651BEB">
        <w:rPr>
          <w:sz w:val="24"/>
          <w:szCs w:val="24"/>
        </w:rPr>
        <w:t xml:space="preserve">Mayville State University’s tuition and fee charges are set by the North Dakota University System. Tuition and fees for online undergraduate courses for the </w:t>
      </w:r>
      <w:r w:rsidR="00BD0B41">
        <w:rPr>
          <w:sz w:val="24"/>
          <w:szCs w:val="24"/>
        </w:rPr>
        <w:t>2020</w:t>
      </w:r>
      <w:r w:rsidRPr="40651BEB">
        <w:rPr>
          <w:sz w:val="24"/>
          <w:szCs w:val="24"/>
        </w:rPr>
        <w:t>-</w:t>
      </w:r>
      <w:r w:rsidR="00BD0B41">
        <w:rPr>
          <w:sz w:val="24"/>
          <w:szCs w:val="24"/>
        </w:rPr>
        <w:t>2021</w:t>
      </w:r>
      <w:r w:rsidRPr="40651BEB">
        <w:rPr>
          <w:sz w:val="24"/>
          <w:szCs w:val="24"/>
        </w:rPr>
        <w:t xml:space="preserve"> academic year are currently $</w:t>
      </w:r>
      <w:r w:rsidR="00AA144F">
        <w:rPr>
          <w:sz w:val="24"/>
          <w:szCs w:val="24"/>
        </w:rPr>
        <w:t>314.65</w:t>
      </w:r>
      <w:r w:rsidRPr="40651BEB">
        <w:rPr>
          <w:sz w:val="24"/>
          <w:szCs w:val="24"/>
        </w:rPr>
        <w:t xml:space="preserve"> per credit, regardless of residency. This cost does not include books and materials, and no tuition cap will apply. Tuition and fees for on-campus undergraduate non-degree courses for the </w:t>
      </w:r>
      <w:r w:rsidR="00BD0B41">
        <w:rPr>
          <w:sz w:val="24"/>
          <w:szCs w:val="24"/>
        </w:rPr>
        <w:t>2020</w:t>
      </w:r>
      <w:r w:rsidRPr="40651BEB">
        <w:rPr>
          <w:sz w:val="24"/>
          <w:szCs w:val="24"/>
        </w:rPr>
        <w:t>-</w:t>
      </w:r>
      <w:r w:rsidR="00BD0B41">
        <w:rPr>
          <w:sz w:val="24"/>
          <w:szCs w:val="24"/>
        </w:rPr>
        <w:t>2021</w:t>
      </w:r>
      <w:r w:rsidRPr="40651BEB">
        <w:rPr>
          <w:sz w:val="24"/>
          <w:szCs w:val="24"/>
        </w:rPr>
        <w:t xml:space="preserve"> academic year are currently $</w:t>
      </w:r>
      <w:r w:rsidR="00874874">
        <w:rPr>
          <w:sz w:val="24"/>
          <w:szCs w:val="24"/>
        </w:rPr>
        <w:t>303.</w:t>
      </w:r>
      <w:r w:rsidR="00874874" w:rsidRPr="008A25DF">
        <w:rPr>
          <w:sz w:val="24"/>
          <w:szCs w:val="24"/>
        </w:rPr>
        <w:t xml:space="preserve">38 </w:t>
      </w:r>
      <w:r w:rsidRPr="008A25DF">
        <w:rPr>
          <w:sz w:val="24"/>
          <w:szCs w:val="24"/>
        </w:rPr>
        <w:t>per credit for</w:t>
      </w:r>
      <w:r w:rsidRPr="40651BEB">
        <w:rPr>
          <w:sz w:val="24"/>
          <w:szCs w:val="24"/>
        </w:rPr>
        <w:t xml:space="preserve"> North Dakota students only. This cost does not include books and materials, and no tuition cap will apply.</w:t>
      </w:r>
      <w:r w:rsidR="0092600A">
        <w:rPr>
          <w:sz w:val="24"/>
          <w:szCs w:val="24"/>
        </w:rPr>
        <w:t xml:space="preserve"> </w:t>
      </w:r>
      <w:r w:rsidR="0092600A" w:rsidRPr="00BD6A43">
        <w:rPr>
          <w:b/>
          <w:bCs/>
          <w:sz w:val="24"/>
          <w:szCs w:val="24"/>
        </w:rPr>
        <w:t>Independent study courses will cost an additional $110.00 per credit</w:t>
      </w:r>
      <w:r w:rsidR="0092600A">
        <w:rPr>
          <w:b/>
          <w:bCs/>
          <w:sz w:val="24"/>
          <w:szCs w:val="24"/>
        </w:rPr>
        <w:t xml:space="preserve">, whether </w:t>
      </w:r>
      <w:r w:rsidR="008748C0">
        <w:rPr>
          <w:b/>
          <w:bCs/>
          <w:sz w:val="24"/>
          <w:szCs w:val="24"/>
        </w:rPr>
        <w:t>a course is taken online or on campus.</w:t>
      </w:r>
    </w:p>
    <w:tbl>
      <w:tblPr>
        <w:tblStyle w:val="TableGrid"/>
        <w:tblW w:w="0" w:type="auto"/>
        <w:tblInd w:w="-5" w:type="dxa"/>
        <w:tblCellMar>
          <w:left w:w="0" w:type="dxa"/>
          <w:right w:w="0" w:type="dxa"/>
        </w:tblCellMar>
        <w:tblLook w:val="04A0" w:firstRow="1" w:lastRow="0" w:firstColumn="1" w:lastColumn="0" w:noHBand="0" w:noVBand="1"/>
      </w:tblPr>
      <w:tblGrid>
        <w:gridCol w:w="2697"/>
        <w:gridCol w:w="2697"/>
        <w:gridCol w:w="2698"/>
        <w:gridCol w:w="2698"/>
      </w:tblGrid>
      <w:tr w:rsidR="00276A06" w14:paraId="35EE272B" w14:textId="77777777" w:rsidTr="40651BEB">
        <w:tc>
          <w:tcPr>
            <w:tcW w:w="10790" w:type="dxa"/>
            <w:gridSpan w:val="4"/>
            <w:shd w:val="clear" w:color="auto" w:fill="B4C6E7" w:themeFill="accent1" w:themeFillTint="66"/>
            <w:vAlign w:val="center"/>
          </w:tcPr>
          <w:p w14:paraId="6BB018B4" w14:textId="70533E10" w:rsidR="00276A06" w:rsidRPr="007A7733" w:rsidRDefault="004B7B28" w:rsidP="007A7733">
            <w:pPr>
              <w:spacing w:after="0" w:line="240" w:lineRule="auto"/>
              <w:ind w:left="0" w:firstLine="0"/>
              <w:jc w:val="center"/>
              <w:rPr>
                <w:b/>
                <w:sz w:val="24"/>
              </w:rPr>
            </w:pPr>
            <w:r w:rsidRPr="007A7733">
              <w:rPr>
                <w:b/>
                <w:sz w:val="24"/>
              </w:rPr>
              <w:t xml:space="preserve">Tuition and Fees </w:t>
            </w:r>
            <w:r w:rsidR="00586D1D">
              <w:rPr>
                <w:b/>
                <w:sz w:val="24"/>
              </w:rPr>
              <w:t>2020</w:t>
            </w:r>
            <w:r w:rsidRPr="007A7733">
              <w:rPr>
                <w:b/>
                <w:sz w:val="24"/>
              </w:rPr>
              <w:t>-</w:t>
            </w:r>
            <w:r w:rsidR="00586D1D">
              <w:rPr>
                <w:b/>
                <w:sz w:val="24"/>
              </w:rPr>
              <w:t>2021</w:t>
            </w:r>
          </w:p>
          <w:p w14:paraId="33CC0BD1" w14:textId="183F15EE" w:rsidR="007A7733" w:rsidRDefault="007A7733" w:rsidP="007A7733">
            <w:pPr>
              <w:spacing w:after="0" w:line="240" w:lineRule="auto"/>
              <w:ind w:left="0" w:firstLine="0"/>
              <w:jc w:val="center"/>
              <w:rPr>
                <w:sz w:val="24"/>
              </w:rPr>
            </w:pPr>
            <w:r w:rsidRPr="007A7733">
              <w:rPr>
                <w:b/>
                <w:sz w:val="24"/>
              </w:rPr>
              <w:t>(subject to change)</w:t>
            </w:r>
          </w:p>
        </w:tc>
      </w:tr>
      <w:tr w:rsidR="00276A06" w14:paraId="744CF0F2" w14:textId="77777777" w:rsidTr="40651BEB">
        <w:tc>
          <w:tcPr>
            <w:tcW w:w="2697" w:type="dxa"/>
            <w:shd w:val="clear" w:color="auto" w:fill="B4C6E7" w:themeFill="accent1" w:themeFillTint="66"/>
            <w:vAlign w:val="center"/>
          </w:tcPr>
          <w:p w14:paraId="0C617916" w14:textId="2A12F9A6" w:rsidR="00276A06" w:rsidRPr="007A7733" w:rsidRDefault="00C14E48" w:rsidP="007A7733">
            <w:pPr>
              <w:spacing w:after="0" w:line="240" w:lineRule="auto"/>
              <w:ind w:left="0" w:firstLine="0"/>
              <w:jc w:val="center"/>
              <w:rPr>
                <w:b/>
                <w:sz w:val="24"/>
              </w:rPr>
            </w:pPr>
            <w:r w:rsidRPr="007A7733">
              <w:rPr>
                <w:b/>
                <w:sz w:val="24"/>
              </w:rPr>
              <w:t>Undergraduate</w:t>
            </w:r>
          </w:p>
        </w:tc>
        <w:tc>
          <w:tcPr>
            <w:tcW w:w="2697" w:type="dxa"/>
            <w:shd w:val="clear" w:color="auto" w:fill="B4C6E7" w:themeFill="accent1" w:themeFillTint="66"/>
            <w:vAlign w:val="center"/>
          </w:tcPr>
          <w:p w14:paraId="067B638D" w14:textId="77777777" w:rsidR="00276A06" w:rsidRPr="007A7733" w:rsidRDefault="00C14E48" w:rsidP="007A7733">
            <w:pPr>
              <w:spacing w:after="0" w:line="240" w:lineRule="auto"/>
              <w:ind w:left="0" w:firstLine="0"/>
              <w:jc w:val="center"/>
              <w:rPr>
                <w:b/>
                <w:sz w:val="24"/>
              </w:rPr>
            </w:pPr>
            <w:r w:rsidRPr="007A7733">
              <w:rPr>
                <w:b/>
                <w:sz w:val="24"/>
              </w:rPr>
              <w:t>North Dakota</w:t>
            </w:r>
          </w:p>
          <w:p w14:paraId="126EFA04" w14:textId="494C2C72" w:rsidR="00C14E48" w:rsidRPr="007A7733" w:rsidRDefault="00C14E48" w:rsidP="007A7733">
            <w:pPr>
              <w:spacing w:after="0" w:line="240" w:lineRule="auto"/>
              <w:ind w:left="0" w:firstLine="0"/>
              <w:jc w:val="center"/>
              <w:rPr>
                <w:b/>
                <w:sz w:val="24"/>
              </w:rPr>
            </w:pPr>
            <w:r w:rsidRPr="007A7733">
              <w:rPr>
                <w:b/>
                <w:sz w:val="24"/>
              </w:rPr>
              <w:t>On-Campus</w:t>
            </w:r>
          </w:p>
        </w:tc>
        <w:tc>
          <w:tcPr>
            <w:tcW w:w="2698" w:type="dxa"/>
            <w:shd w:val="clear" w:color="auto" w:fill="B4C6E7" w:themeFill="accent1" w:themeFillTint="66"/>
            <w:vAlign w:val="center"/>
          </w:tcPr>
          <w:p w14:paraId="7795A4EB" w14:textId="77777777" w:rsidR="00276A06" w:rsidRPr="007A7733" w:rsidRDefault="00C14E48" w:rsidP="007A7733">
            <w:pPr>
              <w:spacing w:after="0" w:line="240" w:lineRule="auto"/>
              <w:ind w:left="0" w:firstLine="0"/>
              <w:jc w:val="center"/>
              <w:rPr>
                <w:b/>
                <w:sz w:val="24"/>
              </w:rPr>
            </w:pPr>
            <w:r w:rsidRPr="007A7733">
              <w:rPr>
                <w:b/>
                <w:sz w:val="24"/>
              </w:rPr>
              <w:t>North Dakota</w:t>
            </w:r>
          </w:p>
          <w:p w14:paraId="467A27B2" w14:textId="69E6720E" w:rsidR="00C14E48" w:rsidRPr="007A7733" w:rsidRDefault="00C14E48" w:rsidP="007A7733">
            <w:pPr>
              <w:spacing w:after="0" w:line="240" w:lineRule="auto"/>
              <w:ind w:left="0" w:firstLine="0"/>
              <w:jc w:val="center"/>
              <w:rPr>
                <w:b/>
                <w:sz w:val="24"/>
              </w:rPr>
            </w:pPr>
            <w:r w:rsidRPr="007A7733">
              <w:rPr>
                <w:b/>
                <w:sz w:val="24"/>
              </w:rPr>
              <w:t>Online</w:t>
            </w:r>
          </w:p>
        </w:tc>
        <w:tc>
          <w:tcPr>
            <w:tcW w:w="2698" w:type="dxa"/>
            <w:shd w:val="clear" w:color="auto" w:fill="B4C6E7" w:themeFill="accent1" w:themeFillTint="66"/>
            <w:vAlign w:val="center"/>
          </w:tcPr>
          <w:p w14:paraId="147005B3" w14:textId="77777777" w:rsidR="00276A06" w:rsidRPr="007A7733" w:rsidRDefault="00C14E48" w:rsidP="007A7733">
            <w:pPr>
              <w:spacing w:after="0" w:line="240" w:lineRule="auto"/>
              <w:ind w:left="0" w:firstLine="0"/>
              <w:jc w:val="center"/>
              <w:rPr>
                <w:b/>
                <w:sz w:val="24"/>
              </w:rPr>
            </w:pPr>
            <w:r w:rsidRPr="007A7733">
              <w:rPr>
                <w:b/>
                <w:sz w:val="24"/>
              </w:rPr>
              <w:t>Out-of-State</w:t>
            </w:r>
          </w:p>
          <w:p w14:paraId="5751B300" w14:textId="14A14F77" w:rsidR="00C14E48" w:rsidRPr="007A7733" w:rsidRDefault="00C14E48" w:rsidP="007A7733">
            <w:pPr>
              <w:spacing w:after="0" w:line="240" w:lineRule="auto"/>
              <w:ind w:left="0" w:firstLine="0"/>
              <w:jc w:val="center"/>
              <w:rPr>
                <w:b/>
                <w:sz w:val="24"/>
              </w:rPr>
            </w:pPr>
            <w:r w:rsidRPr="007A7733">
              <w:rPr>
                <w:b/>
                <w:sz w:val="24"/>
              </w:rPr>
              <w:t>Online</w:t>
            </w:r>
          </w:p>
        </w:tc>
      </w:tr>
      <w:tr w:rsidR="00276A06" w14:paraId="37F68123" w14:textId="77777777" w:rsidTr="40651BEB">
        <w:tc>
          <w:tcPr>
            <w:tcW w:w="2697" w:type="dxa"/>
            <w:vAlign w:val="center"/>
          </w:tcPr>
          <w:p w14:paraId="46C46DF9" w14:textId="443D80B8" w:rsidR="00276A06" w:rsidRPr="007A7733" w:rsidRDefault="004B7B28" w:rsidP="007A7733">
            <w:pPr>
              <w:spacing w:after="0"/>
              <w:ind w:left="0" w:firstLine="0"/>
              <w:jc w:val="center"/>
              <w:rPr>
                <w:b/>
                <w:sz w:val="24"/>
              </w:rPr>
            </w:pPr>
            <w:r w:rsidRPr="007A7733">
              <w:rPr>
                <w:b/>
                <w:sz w:val="24"/>
              </w:rPr>
              <w:t>Tuition/Fees (Per Credit)</w:t>
            </w:r>
          </w:p>
        </w:tc>
        <w:tc>
          <w:tcPr>
            <w:tcW w:w="2697" w:type="dxa"/>
            <w:vAlign w:val="center"/>
          </w:tcPr>
          <w:p w14:paraId="78BBBF3F" w14:textId="09643FE4" w:rsidR="00276A06" w:rsidRPr="007433CC" w:rsidRDefault="004B7B28" w:rsidP="00803BB5">
            <w:pPr>
              <w:spacing w:after="0" w:line="240" w:lineRule="auto"/>
              <w:ind w:left="0" w:firstLine="0"/>
              <w:jc w:val="center"/>
              <w:rPr>
                <w:sz w:val="24"/>
                <w:highlight w:val="yellow"/>
              </w:rPr>
            </w:pPr>
            <w:r w:rsidRPr="003D29C7">
              <w:rPr>
                <w:sz w:val="24"/>
              </w:rPr>
              <w:t>$</w:t>
            </w:r>
            <w:r w:rsidR="003D29C7" w:rsidRPr="003D29C7">
              <w:rPr>
                <w:sz w:val="24"/>
              </w:rPr>
              <w:t>303.38</w:t>
            </w:r>
          </w:p>
        </w:tc>
        <w:tc>
          <w:tcPr>
            <w:tcW w:w="2698" w:type="dxa"/>
            <w:vAlign w:val="center"/>
          </w:tcPr>
          <w:p w14:paraId="55A4D344" w14:textId="47184188" w:rsidR="00276A06" w:rsidRPr="007433CC" w:rsidRDefault="004B7B28" w:rsidP="00803BB5">
            <w:pPr>
              <w:spacing w:after="0" w:line="240" w:lineRule="auto"/>
              <w:ind w:left="0" w:firstLine="0"/>
              <w:jc w:val="center"/>
              <w:rPr>
                <w:sz w:val="24"/>
                <w:highlight w:val="yellow"/>
              </w:rPr>
            </w:pPr>
            <w:r w:rsidRPr="007E1B59">
              <w:rPr>
                <w:sz w:val="24"/>
              </w:rPr>
              <w:t>$3</w:t>
            </w:r>
            <w:r w:rsidR="003D29C7" w:rsidRPr="007E1B59">
              <w:rPr>
                <w:sz w:val="24"/>
              </w:rPr>
              <w:t>14.65</w:t>
            </w:r>
          </w:p>
        </w:tc>
        <w:tc>
          <w:tcPr>
            <w:tcW w:w="2698" w:type="dxa"/>
            <w:vAlign w:val="center"/>
          </w:tcPr>
          <w:p w14:paraId="2F49A974" w14:textId="3E5E51F9" w:rsidR="00276A06" w:rsidRPr="007433CC" w:rsidRDefault="004B7B28" w:rsidP="00803BB5">
            <w:pPr>
              <w:spacing w:after="0" w:line="240" w:lineRule="auto"/>
              <w:ind w:left="0" w:firstLine="0"/>
              <w:jc w:val="center"/>
              <w:rPr>
                <w:sz w:val="24"/>
                <w:highlight w:val="yellow"/>
              </w:rPr>
            </w:pPr>
            <w:r w:rsidRPr="007E1B59">
              <w:rPr>
                <w:sz w:val="24"/>
              </w:rPr>
              <w:t>$3</w:t>
            </w:r>
            <w:r w:rsidR="007E1B59">
              <w:rPr>
                <w:sz w:val="24"/>
              </w:rPr>
              <w:t>14.65</w:t>
            </w:r>
          </w:p>
        </w:tc>
      </w:tr>
    </w:tbl>
    <w:p w14:paraId="3D2020C2" w14:textId="71FD6D76" w:rsidR="000A664E" w:rsidRDefault="40651BEB" w:rsidP="00F35836">
      <w:pPr>
        <w:spacing w:before="120" w:after="0" w:line="240" w:lineRule="auto"/>
        <w:ind w:left="-14" w:firstLine="0"/>
        <w:rPr>
          <w:sz w:val="24"/>
        </w:rPr>
      </w:pPr>
      <w:r w:rsidRPr="40651BEB">
        <w:rPr>
          <w:b/>
          <w:bCs/>
          <w:sz w:val="24"/>
          <w:szCs w:val="24"/>
        </w:rPr>
        <w:t xml:space="preserve">Payment of tuition and fees for </w:t>
      </w:r>
      <w:r w:rsidR="00807121">
        <w:rPr>
          <w:b/>
          <w:bCs/>
          <w:sz w:val="24"/>
          <w:szCs w:val="24"/>
        </w:rPr>
        <w:t>Spring 2021</w:t>
      </w:r>
      <w:r w:rsidRPr="40651BEB">
        <w:rPr>
          <w:b/>
          <w:bCs/>
          <w:sz w:val="24"/>
          <w:szCs w:val="24"/>
        </w:rPr>
        <w:t xml:space="preserve"> courses is due </w:t>
      </w:r>
      <w:r w:rsidR="00603350">
        <w:rPr>
          <w:b/>
          <w:bCs/>
          <w:sz w:val="24"/>
          <w:szCs w:val="24"/>
        </w:rPr>
        <w:t>January 27</w:t>
      </w:r>
      <w:r w:rsidRPr="40651BEB">
        <w:rPr>
          <w:b/>
          <w:bCs/>
          <w:sz w:val="24"/>
          <w:szCs w:val="24"/>
        </w:rPr>
        <w:t xml:space="preserve">, </w:t>
      </w:r>
      <w:r w:rsidR="000952DE">
        <w:rPr>
          <w:b/>
          <w:bCs/>
          <w:sz w:val="24"/>
          <w:szCs w:val="24"/>
        </w:rPr>
        <w:t>2020</w:t>
      </w:r>
      <w:r w:rsidRPr="40651BEB">
        <w:rPr>
          <w:b/>
          <w:bCs/>
          <w:sz w:val="24"/>
          <w:szCs w:val="24"/>
        </w:rPr>
        <w:t>.</w:t>
      </w:r>
      <w:r w:rsidRPr="40651BEB">
        <w:rPr>
          <w:sz w:val="24"/>
          <w:szCs w:val="24"/>
        </w:rPr>
        <w:t xml:space="preserve"> Payment may be submitted online through the student’s Campus Connection (NDUS) account, by mail to the Mayville State University Business Office, 330 Third Street NE, Mayville, ND 58257; or by phone at 1-800-437-4104, ext. 34758. </w:t>
      </w:r>
      <w:r w:rsidRPr="40651BEB">
        <w:rPr>
          <w:i/>
          <w:iCs/>
          <w:sz w:val="24"/>
          <w:szCs w:val="24"/>
        </w:rPr>
        <w:t>Late payment penalties will apply to past due accounts</w:t>
      </w:r>
      <w:r w:rsidRPr="40651BEB">
        <w:rPr>
          <w:sz w:val="24"/>
          <w:szCs w:val="24"/>
        </w:rPr>
        <w:t xml:space="preserve">. </w:t>
      </w:r>
    </w:p>
    <w:p w14:paraId="1DFF5502" w14:textId="225D44A0" w:rsidR="40651BEB" w:rsidRDefault="00586D1D" w:rsidP="40651BEB">
      <w:pPr>
        <w:spacing w:after="0" w:line="240" w:lineRule="auto"/>
        <w:ind w:left="0" w:firstLine="0"/>
        <w:rPr>
          <w:sz w:val="24"/>
          <w:szCs w:val="24"/>
        </w:rPr>
      </w:pPr>
      <w:r>
        <w:rPr>
          <w:sz w:val="24"/>
          <w:szCs w:val="24"/>
        </w:rPr>
        <w:t xml:space="preserve">                                                                                                                      _________</w:t>
      </w:r>
      <w:r w:rsidRPr="00054835">
        <w:rPr>
          <w:b/>
          <w:bCs/>
          <w:sz w:val="24"/>
          <w:szCs w:val="24"/>
        </w:rPr>
        <w:t>Parent/Guardian</w:t>
      </w:r>
      <w:r w:rsidR="007433CC">
        <w:rPr>
          <w:b/>
          <w:bCs/>
          <w:sz w:val="24"/>
          <w:szCs w:val="24"/>
        </w:rPr>
        <w:t xml:space="preserve"> </w:t>
      </w:r>
      <w:r w:rsidRPr="00054835">
        <w:rPr>
          <w:b/>
          <w:bCs/>
          <w:sz w:val="24"/>
          <w:szCs w:val="24"/>
        </w:rPr>
        <w:t>Initial</w:t>
      </w:r>
      <w:r w:rsidR="00054835" w:rsidRPr="00054835">
        <w:rPr>
          <w:b/>
          <w:bCs/>
          <w:sz w:val="24"/>
          <w:szCs w:val="24"/>
        </w:rPr>
        <w:t xml:space="preserve"> Here</w:t>
      </w:r>
    </w:p>
    <w:p w14:paraId="4E86264E" w14:textId="1E11C0E6" w:rsidR="00C675B3" w:rsidRDefault="007F3D51" w:rsidP="005C72BC">
      <w:pPr>
        <w:spacing w:after="0" w:line="240" w:lineRule="auto"/>
        <w:ind w:left="0" w:firstLine="0"/>
        <w:rPr>
          <w:sz w:val="24"/>
        </w:rPr>
      </w:pPr>
      <w:bookmarkStart w:id="0" w:name="_GoBack"/>
      <w:bookmarkEnd w:id="0"/>
      <w:r w:rsidRPr="000568E5">
        <w:rPr>
          <w:sz w:val="24"/>
        </w:rPr>
        <w:lastRenderedPageBreak/>
        <w:t xml:space="preserve">Other important dates to remember </w:t>
      </w:r>
      <w:r w:rsidR="004A19E4" w:rsidRPr="000568E5">
        <w:rPr>
          <w:sz w:val="24"/>
        </w:rPr>
        <w:t>are</w:t>
      </w:r>
      <w:r w:rsidRPr="000568E5">
        <w:rPr>
          <w:sz w:val="24"/>
        </w:rPr>
        <w:t xml:space="preserve"> our withdrawal </w:t>
      </w:r>
      <w:r w:rsidR="00E37A61">
        <w:rPr>
          <w:sz w:val="24"/>
        </w:rPr>
        <w:t xml:space="preserve">and refund </w:t>
      </w:r>
      <w:r w:rsidRPr="000568E5">
        <w:rPr>
          <w:sz w:val="24"/>
        </w:rPr>
        <w:t xml:space="preserve">dates. </w:t>
      </w:r>
      <w:r w:rsidR="00C404BE" w:rsidRPr="000568E5">
        <w:rPr>
          <w:b/>
          <w:sz w:val="24"/>
        </w:rPr>
        <w:t>The last</w:t>
      </w:r>
      <w:r w:rsidRPr="000568E5">
        <w:rPr>
          <w:b/>
          <w:sz w:val="24"/>
        </w:rPr>
        <w:t xml:space="preserve"> day to withdraw for a full refund of tuition and fees for </w:t>
      </w:r>
      <w:r w:rsidR="00807121">
        <w:rPr>
          <w:b/>
          <w:sz w:val="24"/>
        </w:rPr>
        <w:t>Spring</w:t>
      </w:r>
      <w:r w:rsidR="00D51255" w:rsidRPr="000568E5">
        <w:rPr>
          <w:b/>
          <w:sz w:val="24"/>
        </w:rPr>
        <w:t xml:space="preserve"> </w:t>
      </w:r>
      <w:r w:rsidR="00807121">
        <w:rPr>
          <w:b/>
          <w:sz w:val="24"/>
        </w:rPr>
        <w:t>2021</w:t>
      </w:r>
      <w:r w:rsidRPr="000568E5">
        <w:rPr>
          <w:b/>
          <w:sz w:val="24"/>
        </w:rPr>
        <w:t xml:space="preserve"> is </w:t>
      </w:r>
      <w:r w:rsidR="00807121">
        <w:rPr>
          <w:b/>
          <w:sz w:val="24"/>
        </w:rPr>
        <w:t>January</w:t>
      </w:r>
      <w:r w:rsidR="000952DE">
        <w:rPr>
          <w:b/>
          <w:sz w:val="24"/>
        </w:rPr>
        <w:t xml:space="preserve"> 2</w:t>
      </w:r>
      <w:r w:rsidR="00807121">
        <w:rPr>
          <w:b/>
          <w:sz w:val="24"/>
        </w:rPr>
        <w:t>1</w:t>
      </w:r>
      <w:r w:rsidR="00C404BE" w:rsidRPr="000568E5">
        <w:rPr>
          <w:b/>
          <w:sz w:val="24"/>
        </w:rPr>
        <w:t xml:space="preserve">, </w:t>
      </w:r>
      <w:r w:rsidR="000952DE">
        <w:rPr>
          <w:b/>
          <w:sz w:val="24"/>
        </w:rPr>
        <w:t>202</w:t>
      </w:r>
      <w:r w:rsidR="00807121">
        <w:rPr>
          <w:b/>
          <w:sz w:val="24"/>
        </w:rPr>
        <w:t>1</w:t>
      </w:r>
      <w:r w:rsidRPr="000568E5">
        <w:rPr>
          <w:b/>
          <w:sz w:val="24"/>
        </w:rPr>
        <w:t xml:space="preserve">. </w:t>
      </w:r>
      <w:r w:rsidRPr="000568E5">
        <w:rPr>
          <w:sz w:val="24"/>
        </w:rPr>
        <w:t xml:space="preserve"> </w:t>
      </w:r>
      <w:r w:rsidR="003E5267">
        <w:rPr>
          <w:sz w:val="24"/>
        </w:rPr>
        <w:t>After this date, partial refunds—if any are due</w:t>
      </w:r>
      <w:r w:rsidR="00C675B3">
        <w:rPr>
          <w:sz w:val="24"/>
        </w:rPr>
        <w:t xml:space="preserve">—will only be given </w:t>
      </w:r>
      <w:r w:rsidR="00054835">
        <w:rPr>
          <w:sz w:val="24"/>
        </w:rPr>
        <w:t xml:space="preserve">only </w:t>
      </w:r>
      <w:r w:rsidR="00C675B3">
        <w:rPr>
          <w:sz w:val="24"/>
        </w:rPr>
        <w:t>for total withdrawal from all courses for the term</w:t>
      </w:r>
      <w:r w:rsidR="004B0901">
        <w:rPr>
          <w:sz w:val="24"/>
        </w:rPr>
        <w:t xml:space="preserve"> </w:t>
      </w:r>
      <w:r w:rsidR="005F2043">
        <w:rPr>
          <w:sz w:val="24"/>
        </w:rPr>
        <w:t>i</w:t>
      </w:r>
      <w:r w:rsidR="00F35836">
        <w:rPr>
          <w:sz w:val="24"/>
        </w:rPr>
        <w:t>f</w:t>
      </w:r>
      <w:r w:rsidR="00C9773E">
        <w:rPr>
          <w:sz w:val="24"/>
        </w:rPr>
        <w:t xml:space="preserve"> the student withdraws by</w:t>
      </w:r>
      <w:r w:rsidR="000A5106">
        <w:rPr>
          <w:sz w:val="24"/>
        </w:rPr>
        <w:t xml:space="preserve"> April 9, 2021.</w:t>
      </w:r>
    </w:p>
    <w:p w14:paraId="686BD20D" w14:textId="77777777" w:rsidR="002E4200" w:rsidRDefault="002E4200" w:rsidP="005C72BC">
      <w:pPr>
        <w:spacing w:after="0" w:line="240" w:lineRule="auto"/>
        <w:ind w:left="0" w:firstLine="0"/>
        <w:rPr>
          <w:sz w:val="24"/>
        </w:rPr>
      </w:pPr>
    </w:p>
    <w:p w14:paraId="0EBBE005" w14:textId="0B6628D9" w:rsidR="00EB45C7" w:rsidRDefault="00EB45C7" w:rsidP="005C72BC">
      <w:pPr>
        <w:spacing w:after="0" w:line="240" w:lineRule="auto"/>
        <w:ind w:left="-5"/>
        <w:rPr>
          <w:sz w:val="24"/>
        </w:rPr>
      </w:pPr>
      <w:r w:rsidRPr="009C6547">
        <w:rPr>
          <w:sz w:val="24"/>
        </w:rPr>
        <w:t xml:space="preserve">I understand that I am incurring a legal obligation to pay all charges assessed to my child’s Mayville State University student account by the due date, including, but not limited to, tuition and fees, book charges, and late payment fees. </w:t>
      </w:r>
    </w:p>
    <w:p w14:paraId="6939C46D" w14:textId="77777777" w:rsidR="002E4200" w:rsidRPr="009C6547" w:rsidRDefault="002E4200" w:rsidP="005C72BC">
      <w:pPr>
        <w:spacing w:after="0" w:line="240" w:lineRule="auto"/>
        <w:ind w:left="-5"/>
        <w:rPr>
          <w:sz w:val="24"/>
        </w:rPr>
      </w:pPr>
    </w:p>
    <w:p w14:paraId="588DD863" w14:textId="68318142" w:rsidR="00EB45C7" w:rsidRDefault="00EB45C7" w:rsidP="005C72BC">
      <w:pPr>
        <w:spacing w:after="0" w:line="240" w:lineRule="auto"/>
        <w:ind w:left="-5"/>
        <w:rPr>
          <w:sz w:val="24"/>
        </w:rPr>
      </w:pPr>
      <w:r w:rsidRPr="009C6547">
        <w:rPr>
          <w:sz w:val="24"/>
        </w:rPr>
        <w:t xml:space="preserve">I accept full financial responsibility for each registered course, including those my child may add after this initial registration for the term and understand that I am personally responsible for payment of all sums when due regardless of any other financial assistance that may be pending. </w:t>
      </w:r>
    </w:p>
    <w:p w14:paraId="4E389DE3" w14:textId="77777777" w:rsidR="002E4200" w:rsidRPr="009C6547" w:rsidRDefault="002E4200" w:rsidP="005C72BC">
      <w:pPr>
        <w:spacing w:after="0" w:line="240" w:lineRule="auto"/>
        <w:ind w:left="-5"/>
        <w:rPr>
          <w:sz w:val="24"/>
        </w:rPr>
      </w:pPr>
    </w:p>
    <w:p w14:paraId="54B32D1F" w14:textId="6D0DF04B" w:rsidR="00EB45C7" w:rsidRDefault="00EB45C7" w:rsidP="005C72BC">
      <w:pPr>
        <w:spacing w:after="0" w:line="240" w:lineRule="auto"/>
        <w:ind w:left="-5"/>
        <w:rPr>
          <w:sz w:val="24"/>
        </w:rPr>
      </w:pPr>
      <w:r w:rsidRPr="009C6547">
        <w:rPr>
          <w:sz w:val="24"/>
        </w:rPr>
        <w:t xml:space="preserve">I understand that I must sign this agreement prior to initial enrollment each term and that adding additional courses for the same term may increase my child’s financial obligation. I assume full responsibility for any additional charges. </w:t>
      </w:r>
    </w:p>
    <w:p w14:paraId="4AC85D7D" w14:textId="77777777" w:rsidR="002E4200" w:rsidRPr="009C6547" w:rsidRDefault="002E4200" w:rsidP="005C72BC">
      <w:pPr>
        <w:spacing w:after="0" w:line="240" w:lineRule="auto"/>
        <w:ind w:left="-5"/>
        <w:rPr>
          <w:sz w:val="24"/>
        </w:rPr>
      </w:pPr>
    </w:p>
    <w:p w14:paraId="4ACB9B38" w14:textId="03B76226" w:rsidR="00D57B9A" w:rsidRDefault="007F3D51" w:rsidP="005C72BC">
      <w:pPr>
        <w:spacing w:after="0" w:line="240" w:lineRule="auto"/>
        <w:ind w:left="0" w:firstLine="0"/>
        <w:rPr>
          <w:sz w:val="24"/>
        </w:rPr>
      </w:pPr>
      <w:r w:rsidRPr="000568E5">
        <w:rPr>
          <w:sz w:val="24"/>
        </w:rPr>
        <w:t xml:space="preserve">I acknowledge that non-attendance or non-participation by my child does not relieve me of financial responsibility for the courses in which my child is enrolled. </w:t>
      </w:r>
    </w:p>
    <w:p w14:paraId="2D3D0833" w14:textId="77777777" w:rsidR="002E4200" w:rsidRPr="000568E5" w:rsidRDefault="002E4200" w:rsidP="005C72BC">
      <w:pPr>
        <w:spacing w:after="0" w:line="240" w:lineRule="auto"/>
        <w:ind w:left="0" w:firstLine="0"/>
        <w:rPr>
          <w:sz w:val="24"/>
        </w:rPr>
      </w:pPr>
    </w:p>
    <w:p w14:paraId="7022E9FA" w14:textId="19704F71" w:rsidR="000A664E" w:rsidRDefault="007F3D51" w:rsidP="005C72BC">
      <w:pPr>
        <w:spacing w:after="0" w:line="240" w:lineRule="auto"/>
        <w:ind w:left="-5"/>
        <w:rPr>
          <w:sz w:val="24"/>
        </w:rPr>
      </w:pPr>
      <w:r w:rsidRPr="000568E5">
        <w:rPr>
          <w:sz w:val="24"/>
        </w:rPr>
        <w:t xml:space="preserve">I understand and agree that if I fail to make timely payments, I may be assessed late fees on the outstanding amount </w:t>
      </w:r>
      <w:r w:rsidR="00101532" w:rsidRPr="000568E5">
        <w:rPr>
          <w:sz w:val="24"/>
        </w:rPr>
        <w:t xml:space="preserve">and </w:t>
      </w:r>
      <w:r w:rsidRPr="000568E5">
        <w:rPr>
          <w:sz w:val="24"/>
        </w:rPr>
        <w:t xml:space="preserve">my child will be restricted from future registration; my child’s Mayville State University transcripts may be placed on hold; and my child may be denied other Mayville State </w:t>
      </w:r>
      <w:r w:rsidR="00101532" w:rsidRPr="000568E5">
        <w:rPr>
          <w:sz w:val="24"/>
        </w:rPr>
        <w:t xml:space="preserve">University </w:t>
      </w:r>
      <w:r w:rsidRPr="000568E5">
        <w:rPr>
          <w:sz w:val="24"/>
        </w:rPr>
        <w:t xml:space="preserve">services. </w:t>
      </w:r>
    </w:p>
    <w:p w14:paraId="04A45D66" w14:textId="77777777" w:rsidR="002E4200" w:rsidRPr="000568E5" w:rsidRDefault="002E4200" w:rsidP="005C72BC">
      <w:pPr>
        <w:spacing w:after="0" w:line="240" w:lineRule="auto"/>
        <w:ind w:left="-5"/>
        <w:rPr>
          <w:sz w:val="24"/>
        </w:rPr>
      </w:pPr>
    </w:p>
    <w:p w14:paraId="0676FD9B" w14:textId="309FC023" w:rsidR="000A664E" w:rsidRDefault="007F3D51" w:rsidP="005C72BC">
      <w:pPr>
        <w:spacing w:after="0" w:line="240" w:lineRule="auto"/>
        <w:ind w:left="-5"/>
        <w:rPr>
          <w:sz w:val="24"/>
        </w:rPr>
      </w:pPr>
      <w:r w:rsidRPr="000568E5">
        <w:rPr>
          <w:sz w:val="24"/>
        </w:rPr>
        <w:t xml:space="preserve">I understand and agree that my child’s account may be referred to a collection agency if I fail to make timely payments, and I will pay all collection costs associated with such a referral, including but not limited to attorney fees, collection agency commissions, court costs, and other fees. </w:t>
      </w:r>
    </w:p>
    <w:p w14:paraId="7B9ACD63" w14:textId="77777777" w:rsidR="002E4200" w:rsidRPr="000568E5" w:rsidRDefault="002E4200" w:rsidP="005C72BC">
      <w:pPr>
        <w:spacing w:after="0" w:line="240" w:lineRule="auto"/>
        <w:ind w:left="-5"/>
        <w:rPr>
          <w:sz w:val="24"/>
        </w:rPr>
      </w:pPr>
    </w:p>
    <w:p w14:paraId="1DEBD86F" w14:textId="0F508181" w:rsidR="000A664E" w:rsidRDefault="007F3D51" w:rsidP="005C72BC">
      <w:pPr>
        <w:spacing w:after="0" w:line="240" w:lineRule="auto"/>
        <w:ind w:left="-5"/>
        <w:rPr>
          <w:sz w:val="24"/>
        </w:rPr>
      </w:pPr>
      <w:r w:rsidRPr="000568E5">
        <w:rPr>
          <w:sz w:val="24"/>
        </w:rPr>
        <w:t xml:space="preserve">I understand and agree that my child’s financial obligation to this institution constitutes an educational loan to assist in financing his/her education and therefore, is not dischargeable under the United States Bankruptcy Code, Section 523 (a) (8). </w:t>
      </w:r>
    </w:p>
    <w:p w14:paraId="1E84DEAC" w14:textId="77777777" w:rsidR="0003124C" w:rsidRPr="000568E5" w:rsidRDefault="0003124C" w:rsidP="005C72BC">
      <w:pPr>
        <w:spacing w:after="0" w:line="240" w:lineRule="auto"/>
        <w:ind w:left="-5"/>
        <w:rPr>
          <w:sz w:val="24"/>
        </w:rPr>
      </w:pPr>
    </w:p>
    <w:p w14:paraId="1896AF4A" w14:textId="77777777" w:rsidR="00D72EE9" w:rsidRPr="000568E5" w:rsidRDefault="00D72EE9" w:rsidP="005C72BC">
      <w:pPr>
        <w:spacing w:after="0" w:line="240" w:lineRule="auto"/>
        <w:ind w:left="-5" w:right="112"/>
        <w:rPr>
          <w:sz w:val="24"/>
        </w:rPr>
      </w:pPr>
    </w:p>
    <w:p w14:paraId="67CF5A0F" w14:textId="77777777" w:rsidR="000A664E" w:rsidRPr="000568E5" w:rsidRDefault="007F3D51" w:rsidP="005C72BC">
      <w:pPr>
        <w:spacing w:after="0" w:line="240" w:lineRule="auto"/>
        <w:ind w:left="0" w:hanging="14"/>
        <w:rPr>
          <w:sz w:val="24"/>
        </w:rPr>
      </w:pPr>
      <w:r w:rsidRPr="000568E5">
        <w:rPr>
          <w:sz w:val="24"/>
        </w:rPr>
        <w:t xml:space="preserve">I, ____________________________________, have read and understand the above. I understand that I am </w:t>
      </w:r>
    </w:p>
    <w:p w14:paraId="18BEE9C9" w14:textId="0D9BFC01" w:rsidR="000A664E" w:rsidRPr="000568E5" w:rsidRDefault="00D72EE9" w:rsidP="005C72BC">
      <w:pPr>
        <w:spacing w:after="0" w:line="240" w:lineRule="auto"/>
        <w:ind w:left="0" w:hanging="14"/>
        <w:rPr>
          <w:b/>
          <w:sz w:val="24"/>
        </w:rPr>
      </w:pPr>
      <w:r w:rsidRPr="000568E5">
        <w:rPr>
          <w:sz w:val="24"/>
        </w:rPr>
        <w:t xml:space="preserve">           </w:t>
      </w:r>
      <w:r w:rsidRPr="000568E5">
        <w:rPr>
          <w:b/>
          <w:sz w:val="24"/>
        </w:rPr>
        <w:t xml:space="preserve"> </w:t>
      </w:r>
      <w:r w:rsidR="00C404BE" w:rsidRPr="000568E5">
        <w:rPr>
          <w:b/>
          <w:sz w:val="24"/>
        </w:rPr>
        <w:t>(</w:t>
      </w:r>
      <w:r w:rsidR="007F3D51" w:rsidRPr="000568E5">
        <w:rPr>
          <w:b/>
          <w:sz w:val="24"/>
        </w:rPr>
        <w:t>Print Parent</w:t>
      </w:r>
      <w:r w:rsidRPr="000568E5">
        <w:rPr>
          <w:b/>
          <w:sz w:val="24"/>
        </w:rPr>
        <w:t>/Guardian</w:t>
      </w:r>
      <w:r w:rsidR="007F3D51" w:rsidRPr="000568E5">
        <w:rPr>
          <w:b/>
          <w:sz w:val="24"/>
        </w:rPr>
        <w:t xml:space="preserve"> Name</w:t>
      </w:r>
      <w:r w:rsidR="00C404BE" w:rsidRPr="000568E5">
        <w:rPr>
          <w:b/>
          <w:sz w:val="24"/>
        </w:rPr>
        <w:t>)</w:t>
      </w:r>
    </w:p>
    <w:p w14:paraId="6F1B92EB" w14:textId="77777777" w:rsidR="000A664E" w:rsidRPr="000568E5" w:rsidRDefault="007F3D51" w:rsidP="005C72BC">
      <w:pPr>
        <w:spacing w:after="0" w:line="240" w:lineRule="auto"/>
        <w:ind w:left="0" w:hanging="14"/>
        <w:rPr>
          <w:sz w:val="24"/>
        </w:rPr>
      </w:pPr>
      <w:r w:rsidRPr="000568E5">
        <w:rPr>
          <w:sz w:val="24"/>
        </w:rPr>
        <w:t xml:space="preserve">financially responsible for all ____________________________, student charges, as well as any late fees or </w:t>
      </w:r>
    </w:p>
    <w:p w14:paraId="0FE0257B" w14:textId="359543A1" w:rsidR="00D72EE9" w:rsidRPr="000568E5" w:rsidRDefault="00D72EE9" w:rsidP="005C72BC">
      <w:pPr>
        <w:spacing w:after="0" w:line="240" w:lineRule="auto"/>
        <w:ind w:left="0" w:hanging="14"/>
        <w:rPr>
          <w:b/>
          <w:sz w:val="24"/>
        </w:rPr>
      </w:pPr>
      <w:r w:rsidRPr="000568E5">
        <w:rPr>
          <w:sz w:val="24"/>
        </w:rPr>
        <w:t xml:space="preserve">                                                                 </w:t>
      </w:r>
      <w:r w:rsidR="00C404BE" w:rsidRPr="000568E5">
        <w:rPr>
          <w:b/>
          <w:sz w:val="24"/>
        </w:rPr>
        <w:t>(</w:t>
      </w:r>
      <w:r w:rsidRPr="000568E5">
        <w:rPr>
          <w:b/>
          <w:sz w:val="24"/>
        </w:rPr>
        <w:t>Print Student Name</w:t>
      </w:r>
      <w:r w:rsidR="00C404BE" w:rsidRPr="000568E5">
        <w:rPr>
          <w:b/>
          <w:sz w:val="24"/>
        </w:rPr>
        <w:t>)</w:t>
      </w:r>
    </w:p>
    <w:p w14:paraId="250A8693" w14:textId="77777777" w:rsidR="00D72EE9" w:rsidRPr="000568E5" w:rsidRDefault="007F3D51" w:rsidP="005C72BC">
      <w:pPr>
        <w:spacing w:after="0" w:line="240" w:lineRule="auto"/>
        <w:ind w:left="0" w:hanging="14"/>
        <w:rPr>
          <w:sz w:val="24"/>
        </w:rPr>
      </w:pPr>
      <w:r w:rsidRPr="000568E5">
        <w:rPr>
          <w:sz w:val="24"/>
        </w:rPr>
        <w:t xml:space="preserve">collection fees associated with this student’s account.                             </w:t>
      </w:r>
    </w:p>
    <w:p w14:paraId="1FD9734C" w14:textId="77777777" w:rsidR="00D72EE9" w:rsidRPr="000568E5" w:rsidRDefault="00D72EE9" w:rsidP="005C72BC">
      <w:pPr>
        <w:spacing w:after="0" w:line="240" w:lineRule="auto"/>
        <w:ind w:left="0" w:firstLine="0"/>
        <w:rPr>
          <w:sz w:val="24"/>
        </w:rPr>
      </w:pPr>
    </w:p>
    <w:p w14:paraId="7428DF6E" w14:textId="77777777" w:rsidR="000A664E" w:rsidRPr="000568E5" w:rsidRDefault="007F3D51" w:rsidP="005C72BC">
      <w:pPr>
        <w:spacing w:after="0" w:line="240" w:lineRule="auto"/>
        <w:ind w:left="0" w:firstLine="0"/>
        <w:rPr>
          <w:sz w:val="24"/>
        </w:rPr>
      </w:pPr>
      <w:r w:rsidRPr="000568E5">
        <w:rPr>
          <w:sz w:val="24"/>
        </w:rPr>
        <w:t xml:space="preserve">____________________________________________                                                        ________________ </w:t>
      </w:r>
    </w:p>
    <w:p w14:paraId="5F108156" w14:textId="3074E0D4" w:rsidR="000A664E" w:rsidRDefault="007F3D51" w:rsidP="00D72EE9">
      <w:pPr>
        <w:ind w:left="-5"/>
        <w:rPr>
          <w:b/>
          <w:sz w:val="24"/>
        </w:rPr>
      </w:pPr>
      <w:r w:rsidRPr="000568E5">
        <w:rPr>
          <w:sz w:val="24"/>
        </w:rPr>
        <w:t xml:space="preserve"> </w:t>
      </w:r>
      <w:r w:rsidRPr="000568E5">
        <w:rPr>
          <w:sz w:val="24"/>
        </w:rPr>
        <w:tab/>
      </w:r>
      <w:r w:rsidR="00D72EE9" w:rsidRPr="000568E5">
        <w:rPr>
          <w:b/>
          <w:sz w:val="24"/>
        </w:rPr>
        <w:t xml:space="preserve">           </w:t>
      </w:r>
      <w:r w:rsidRPr="000568E5">
        <w:rPr>
          <w:b/>
          <w:sz w:val="24"/>
        </w:rPr>
        <w:t>Parent/Guardian Signature</w:t>
      </w:r>
      <w:r w:rsidRPr="000568E5">
        <w:rPr>
          <w:sz w:val="24"/>
        </w:rPr>
        <w:t xml:space="preserve"> </w:t>
      </w:r>
      <w:r w:rsidR="00D72EE9" w:rsidRPr="000568E5">
        <w:rPr>
          <w:sz w:val="24"/>
        </w:rPr>
        <w:tab/>
      </w:r>
      <w:r w:rsidR="00D72EE9" w:rsidRPr="000568E5">
        <w:rPr>
          <w:sz w:val="24"/>
        </w:rPr>
        <w:tab/>
      </w:r>
      <w:r w:rsidR="00D72EE9" w:rsidRPr="000568E5">
        <w:rPr>
          <w:sz w:val="24"/>
        </w:rPr>
        <w:tab/>
      </w:r>
      <w:r w:rsidR="00D72EE9" w:rsidRPr="000568E5">
        <w:rPr>
          <w:sz w:val="24"/>
        </w:rPr>
        <w:tab/>
      </w:r>
      <w:r w:rsidR="00D72EE9" w:rsidRPr="000568E5">
        <w:rPr>
          <w:sz w:val="24"/>
        </w:rPr>
        <w:tab/>
      </w:r>
      <w:r w:rsidR="00D72EE9" w:rsidRPr="000568E5">
        <w:rPr>
          <w:sz w:val="24"/>
        </w:rPr>
        <w:tab/>
        <w:t xml:space="preserve">        </w:t>
      </w:r>
      <w:r w:rsidR="00D72EE9" w:rsidRPr="000568E5">
        <w:rPr>
          <w:b/>
          <w:sz w:val="24"/>
        </w:rPr>
        <w:t>Date</w:t>
      </w:r>
    </w:p>
    <w:p w14:paraId="0EE1E96E" w14:textId="28F881E2" w:rsidR="0060761C" w:rsidRPr="008831BA" w:rsidRDefault="008831BA" w:rsidP="00D72EE9">
      <w:pPr>
        <w:ind w:left="-5"/>
        <w:rPr>
          <w:b/>
          <w:sz w:val="24"/>
        </w:rPr>
      </w:pPr>
      <w:r>
        <w:rPr>
          <w:b/>
          <w:sz w:val="24"/>
        </w:rPr>
        <w:t>Return this completed Parent Agreement form to:</w:t>
      </w:r>
      <w:r w:rsidR="00715E00">
        <w:rPr>
          <w:b/>
          <w:sz w:val="24"/>
        </w:rPr>
        <w:t xml:space="preserve"> </w:t>
      </w:r>
      <w:r w:rsidR="00483261">
        <w:rPr>
          <w:b/>
          <w:sz w:val="24"/>
        </w:rPr>
        <w:t xml:space="preserve">MSU </w:t>
      </w:r>
      <w:r>
        <w:rPr>
          <w:b/>
          <w:sz w:val="24"/>
        </w:rPr>
        <w:t>Office of Extended Learning, 330 Third St NE, Mayville ND 58257</w:t>
      </w:r>
      <w:r w:rsidR="0025159E">
        <w:rPr>
          <w:b/>
          <w:sz w:val="24"/>
        </w:rPr>
        <w:t xml:space="preserve"> (by </w:t>
      </w:r>
      <w:r w:rsidR="007433CC">
        <w:rPr>
          <w:b/>
          <w:sz w:val="24"/>
        </w:rPr>
        <w:t>mail</w:t>
      </w:r>
      <w:r w:rsidR="0025159E">
        <w:rPr>
          <w:b/>
          <w:sz w:val="24"/>
        </w:rPr>
        <w:t xml:space="preserve">); </w:t>
      </w:r>
      <w:hyperlink r:id="rId11" w:history="1">
        <w:r w:rsidR="008E11C0" w:rsidRPr="00CF0A38">
          <w:rPr>
            <w:rStyle w:val="Hyperlink"/>
            <w:b/>
            <w:sz w:val="24"/>
          </w:rPr>
          <w:t>ExtendedLearning@mayvillestate.edu</w:t>
        </w:r>
      </w:hyperlink>
      <w:r w:rsidR="0025159E">
        <w:rPr>
          <w:b/>
          <w:sz w:val="24"/>
        </w:rPr>
        <w:t xml:space="preserve"> </w:t>
      </w:r>
      <w:r w:rsidR="00715E00">
        <w:rPr>
          <w:b/>
          <w:sz w:val="24"/>
        </w:rPr>
        <w:t>(</w:t>
      </w:r>
      <w:r w:rsidR="0025159E">
        <w:rPr>
          <w:b/>
          <w:sz w:val="24"/>
        </w:rPr>
        <w:t>by email); or 1-701-788-4656</w:t>
      </w:r>
      <w:r w:rsidR="00715E00">
        <w:rPr>
          <w:b/>
          <w:sz w:val="24"/>
        </w:rPr>
        <w:t xml:space="preserve"> (by fax).</w:t>
      </w:r>
    </w:p>
    <w:p w14:paraId="18280919" w14:textId="77777777" w:rsidR="0060761C" w:rsidRPr="000568E5" w:rsidRDefault="0060761C" w:rsidP="00D72EE9">
      <w:pPr>
        <w:ind w:left="-5"/>
        <w:rPr>
          <w:sz w:val="24"/>
        </w:rPr>
      </w:pPr>
    </w:p>
    <w:sectPr w:rsidR="0060761C" w:rsidRPr="000568E5" w:rsidSect="00B33672">
      <w:head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2A13" w14:textId="77777777" w:rsidR="00543351" w:rsidRDefault="00543351" w:rsidP="009A700A">
      <w:pPr>
        <w:spacing w:after="0" w:line="240" w:lineRule="auto"/>
      </w:pPr>
      <w:r>
        <w:separator/>
      </w:r>
    </w:p>
  </w:endnote>
  <w:endnote w:type="continuationSeparator" w:id="0">
    <w:p w14:paraId="1BC5AA30" w14:textId="77777777" w:rsidR="00543351" w:rsidRDefault="00543351" w:rsidP="009A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1544" w14:textId="77777777" w:rsidR="00543351" w:rsidRDefault="00543351" w:rsidP="009A700A">
      <w:pPr>
        <w:spacing w:after="0" w:line="240" w:lineRule="auto"/>
      </w:pPr>
      <w:r>
        <w:separator/>
      </w:r>
    </w:p>
  </w:footnote>
  <w:footnote w:type="continuationSeparator" w:id="0">
    <w:p w14:paraId="455EC73D" w14:textId="77777777" w:rsidR="00543351" w:rsidRDefault="00543351" w:rsidP="009A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65138228"/>
      <w:docPartObj>
        <w:docPartGallery w:val="Page Numbers (Top of Page)"/>
        <w:docPartUnique/>
      </w:docPartObj>
    </w:sdtPr>
    <w:sdtEndPr>
      <w:rPr>
        <w:b/>
        <w:bCs/>
        <w:noProof/>
        <w:color w:val="000000"/>
        <w:spacing w:val="0"/>
      </w:rPr>
    </w:sdtEndPr>
    <w:sdtContent>
      <w:p w14:paraId="7035E004" w14:textId="72518C9B" w:rsidR="008E1734" w:rsidRDefault="008E173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C501BD7" w14:textId="77777777" w:rsidR="008E1734" w:rsidRDefault="008E1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cTKzi3fM9JIpDF/roblD3D6wIYDCeZYsC4UeYzaXKvPDC9TvqFXKCtGzwECIMzqCTbCMrOcd3+yZwYzCIARdA==" w:salt="Y7WQzdFbQiEHqaFVF0SW1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4E"/>
    <w:rsid w:val="00000A22"/>
    <w:rsid w:val="0003124C"/>
    <w:rsid w:val="0003604C"/>
    <w:rsid w:val="00037427"/>
    <w:rsid w:val="00054835"/>
    <w:rsid w:val="000568E5"/>
    <w:rsid w:val="00060F33"/>
    <w:rsid w:val="000716E3"/>
    <w:rsid w:val="00080675"/>
    <w:rsid w:val="000952DE"/>
    <w:rsid w:val="000A5106"/>
    <w:rsid w:val="000A664E"/>
    <w:rsid w:val="000C3B0B"/>
    <w:rsid w:val="000D4312"/>
    <w:rsid w:val="00101532"/>
    <w:rsid w:val="001103F8"/>
    <w:rsid w:val="00122C73"/>
    <w:rsid w:val="00123518"/>
    <w:rsid w:val="00125106"/>
    <w:rsid w:val="00133057"/>
    <w:rsid w:val="001340C0"/>
    <w:rsid w:val="00136BD9"/>
    <w:rsid w:val="00150E60"/>
    <w:rsid w:val="00166C1B"/>
    <w:rsid w:val="00181E97"/>
    <w:rsid w:val="00186526"/>
    <w:rsid w:val="001A7868"/>
    <w:rsid w:val="001B7E49"/>
    <w:rsid w:val="001C0368"/>
    <w:rsid w:val="00200394"/>
    <w:rsid w:val="00201E0C"/>
    <w:rsid w:val="00204B63"/>
    <w:rsid w:val="00207A4B"/>
    <w:rsid w:val="002101E3"/>
    <w:rsid w:val="00221F11"/>
    <w:rsid w:val="00237F5D"/>
    <w:rsid w:val="0025159E"/>
    <w:rsid w:val="0026624D"/>
    <w:rsid w:val="00276A06"/>
    <w:rsid w:val="002A23AF"/>
    <w:rsid w:val="002B27B5"/>
    <w:rsid w:val="002D20D6"/>
    <w:rsid w:val="002D424E"/>
    <w:rsid w:val="002E4200"/>
    <w:rsid w:val="003641D4"/>
    <w:rsid w:val="00394DEF"/>
    <w:rsid w:val="003C5090"/>
    <w:rsid w:val="003C7DBD"/>
    <w:rsid w:val="003D29C7"/>
    <w:rsid w:val="003E5267"/>
    <w:rsid w:val="003F380A"/>
    <w:rsid w:val="00403F06"/>
    <w:rsid w:val="00427703"/>
    <w:rsid w:val="0043066F"/>
    <w:rsid w:val="00440E5F"/>
    <w:rsid w:val="00450B98"/>
    <w:rsid w:val="004633E1"/>
    <w:rsid w:val="00473C15"/>
    <w:rsid w:val="0048154C"/>
    <w:rsid w:val="00483261"/>
    <w:rsid w:val="00490400"/>
    <w:rsid w:val="004A19E4"/>
    <w:rsid w:val="004A2458"/>
    <w:rsid w:val="004A332B"/>
    <w:rsid w:val="004B0090"/>
    <w:rsid w:val="004B0901"/>
    <w:rsid w:val="004B7B28"/>
    <w:rsid w:val="004C4F08"/>
    <w:rsid w:val="004C7D70"/>
    <w:rsid w:val="004E157E"/>
    <w:rsid w:val="004E1BFF"/>
    <w:rsid w:val="00523562"/>
    <w:rsid w:val="00543351"/>
    <w:rsid w:val="00544974"/>
    <w:rsid w:val="0056022C"/>
    <w:rsid w:val="0056094B"/>
    <w:rsid w:val="00571449"/>
    <w:rsid w:val="0058315D"/>
    <w:rsid w:val="00586D1D"/>
    <w:rsid w:val="005A4E48"/>
    <w:rsid w:val="005B6860"/>
    <w:rsid w:val="005B6998"/>
    <w:rsid w:val="005C04FC"/>
    <w:rsid w:val="005C72BC"/>
    <w:rsid w:val="005F2043"/>
    <w:rsid w:val="00603350"/>
    <w:rsid w:val="0060761C"/>
    <w:rsid w:val="006210C9"/>
    <w:rsid w:val="0065149C"/>
    <w:rsid w:val="00673081"/>
    <w:rsid w:val="006B7B27"/>
    <w:rsid w:val="006C26DE"/>
    <w:rsid w:val="006C669B"/>
    <w:rsid w:val="006D178B"/>
    <w:rsid w:val="006E0102"/>
    <w:rsid w:val="00715E00"/>
    <w:rsid w:val="007333BF"/>
    <w:rsid w:val="007433CC"/>
    <w:rsid w:val="00777E82"/>
    <w:rsid w:val="007834DC"/>
    <w:rsid w:val="00790A88"/>
    <w:rsid w:val="00796226"/>
    <w:rsid w:val="007A7733"/>
    <w:rsid w:val="007D469C"/>
    <w:rsid w:val="007E1B59"/>
    <w:rsid w:val="007E3EC4"/>
    <w:rsid w:val="007F3D51"/>
    <w:rsid w:val="00803BB5"/>
    <w:rsid w:val="00807121"/>
    <w:rsid w:val="00874874"/>
    <w:rsid w:val="008748C0"/>
    <w:rsid w:val="00877D65"/>
    <w:rsid w:val="00883160"/>
    <w:rsid w:val="008831BA"/>
    <w:rsid w:val="00895ECA"/>
    <w:rsid w:val="00897A2D"/>
    <w:rsid w:val="008A25DF"/>
    <w:rsid w:val="008C1CAC"/>
    <w:rsid w:val="008E11C0"/>
    <w:rsid w:val="008E1734"/>
    <w:rsid w:val="009145B7"/>
    <w:rsid w:val="00915692"/>
    <w:rsid w:val="009211BF"/>
    <w:rsid w:val="0092600A"/>
    <w:rsid w:val="00941C13"/>
    <w:rsid w:val="00951986"/>
    <w:rsid w:val="0096013B"/>
    <w:rsid w:val="00963F53"/>
    <w:rsid w:val="00982810"/>
    <w:rsid w:val="00990723"/>
    <w:rsid w:val="0099295B"/>
    <w:rsid w:val="009A700A"/>
    <w:rsid w:val="009C536B"/>
    <w:rsid w:val="009C6547"/>
    <w:rsid w:val="009F58FC"/>
    <w:rsid w:val="00A33DDC"/>
    <w:rsid w:val="00AA144F"/>
    <w:rsid w:val="00AA21C4"/>
    <w:rsid w:val="00AD35D1"/>
    <w:rsid w:val="00AE0D94"/>
    <w:rsid w:val="00AE587A"/>
    <w:rsid w:val="00AE6FB7"/>
    <w:rsid w:val="00AF5B47"/>
    <w:rsid w:val="00B22313"/>
    <w:rsid w:val="00B33672"/>
    <w:rsid w:val="00B60530"/>
    <w:rsid w:val="00B6491C"/>
    <w:rsid w:val="00B92501"/>
    <w:rsid w:val="00BA4EA3"/>
    <w:rsid w:val="00BA686E"/>
    <w:rsid w:val="00BB686E"/>
    <w:rsid w:val="00BD0B41"/>
    <w:rsid w:val="00BD6A43"/>
    <w:rsid w:val="00BF7D77"/>
    <w:rsid w:val="00C06F7A"/>
    <w:rsid w:val="00C14E48"/>
    <w:rsid w:val="00C167D5"/>
    <w:rsid w:val="00C404BE"/>
    <w:rsid w:val="00C675B3"/>
    <w:rsid w:val="00C70F56"/>
    <w:rsid w:val="00C9732C"/>
    <w:rsid w:val="00C9773E"/>
    <w:rsid w:val="00CA012B"/>
    <w:rsid w:val="00CA598F"/>
    <w:rsid w:val="00D12B35"/>
    <w:rsid w:val="00D37A6F"/>
    <w:rsid w:val="00D51255"/>
    <w:rsid w:val="00D57B9A"/>
    <w:rsid w:val="00D72EE9"/>
    <w:rsid w:val="00DA6088"/>
    <w:rsid w:val="00E22A96"/>
    <w:rsid w:val="00E37A61"/>
    <w:rsid w:val="00E664D2"/>
    <w:rsid w:val="00E879D3"/>
    <w:rsid w:val="00EB45C7"/>
    <w:rsid w:val="00F00D4C"/>
    <w:rsid w:val="00F33213"/>
    <w:rsid w:val="00F35836"/>
    <w:rsid w:val="00F53CF0"/>
    <w:rsid w:val="00F56B60"/>
    <w:rsid w:val="00F66B64"/>
    <w:rsid w:val="00F73A6B"/>
    <w:rsid w:val="00F82407"/>
    <w:rsid w:val="00FA16B2"/>
    <w:rsid w:val="00FC4403"/>
    <w:rsid w:val="00FE5166"/>
    <w:rsid w:val="00FE7A62"/>
    <w:rsid w:val="00FF05C6"/>
    <w:rsid w:val="00FF5DB6"/>
    <w:rsid w:val="4065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31C2"/>
  <w15:docId w15:val="{A98AB552-DA7A-4A61-A941-A0B8780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588"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character" w:styleId="Strong">
    <w:name w:val="Strong"/>
    <w:basedOn w:val="DefaultParagraphFont"/>
    <w:uiPriority w:val="22"/>
    <w:qFormat/>
    <w:rsid w:val="00473C15"/>
    <w:rPr>
      <w:b/>
      <w:bCs/>
    </w:rPr>
  </w:style>
  <w:style w:type="paragraph" w:styleId="Header">
    <w:name w:val="header"/>
    <w:basedOn w:val="Normal"/>
    <w:link w:val="HeaderChar"/>
    <w:uiPriority w:val="99"/>
    <w:unhideWhenUsed/>
    <w:rsid w:val="009A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0A"/>
    <w:rPr>
      <w:rFonts w:ascii="Calibri" w:eastAsia="Calibri" w:hAnsi="Calibri" w:cs="Calibri"/>
      <w:color w:val="000000"/>
      <w:sz w:val="20"/>
    </w:rPr>
  </w:style>
  <w:style w:type="paragraph" w:styleId="Footer">
    <w:name w:val="footer"/>
    <w:basedOn w:val="Normal"/>
    <w:link w:val="FooterChar"/>
    <w:uiPriority w:val="99"/>
    <w:unhideWhenUsed/>
    <w:rsid w:val="009A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0A"/>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18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97"/>
    <w:rPr>
      <w:rFonts w:ascii="Segoe UI" w:eastAsia="Calibri" w:hAnsi="Segoe UI" w:cs="Segoe UI"/>
      <w:color w:val="000000"/>
      <w:sz w:val="18"/>
      <w:szCs w:val="18"/>
    </w:rPr>
  </w:style>
  <w:style w:type="table" w:styleId="TableGrid">
    <w:name w:val="Table Grid"/>
    <w:basedOn w:val="TableNormal"/>
    <w:uiPriority w:val="39"/>
    <w:rsid w:val="0027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59E"/>
    <w:rPr>
      <w:color w:val="0563C1" w:themeColor="hyperlink"/>
      <w:u w:val="single"/>
    </w:rPr>
  </w:style>
  <w:style w:type="character" w:styleId="UnresolvedMention">
    <w:name w:val="Unresolved Mention"/>
    <w:basedOn w:val="DefaultParagraphFont"/>
    <w:uiPriority w:val="99"/>
    <w:semiHidden/>
    <w:unhideWhenUsed/>
    <w:rsid w:val="0025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endedLearning@mayvillestate.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9DF503A540D4597CDF4F0B62F3B4D" ma:contentTypeVersion="12" ma:contentTypeDescription="Create a new document." ma:contentTypeScope="" ma:versionID="0796e34eff87cee85e52e61ddad3e7ef">
  <xsd:schema xmlns:xsd="http://www.w3.org/2001/XMLSchema" xmlns:xs="http://www.w3.org/2001/XMLSchema" xmlns:p="http://schemas.microsoft.com/office/2006/metadata/properties" xmlns:ns3="237a2955-4b14-4826-a90b-0ebae99d4559" xmlns:ns4="85cb2bee-3d49-4510-add9-c91bb6734013" targetNamespace="http://schemas.microsoft.com/office/2006/metadata/properties" ma:root="true" ma:fieldsID="fcfc2c66d9d74fa4026b2d6c64d42bb2" ns3:_="" ns4:_="">
    <xsd:import namespace="237a2955-4b14-4826-a90b-0ebae99d4559"/>
    <xsd:import namespace="85cb2bee-3d49-4510-add9-c91bb6734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2955-4b14-4826-a90b-0ebae99d4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b2bee-3d49-4510-add9-c91bb67340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2F70-FC84-41B6-84B3-326E6C860710}">
  <ds:schemaRefs>
    <ds:schemaRef ds:uri="http://schemas.microsoft.com/sharepoint/v3/contenttype/forms"/>
  </ds:schemaRefs>
</ds:datastoreItem>
</file>

<file path=customXml/itemProps2.xml><?xml version="1.0" encoding="utf-8"?>
<ds:datastoreItem xmlns:ds="http://schemas.openxmlformats.org/officeDocument/2006/customXml" ds:itemID="{C333A173-ECFF-4E80-A3FF-E574FF218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DCC53-4814-4D07-B1F7-DEEAC044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2955-4b14-4826-a90b-0ebae99d4559"/>
    <ds:schemaRef ds:uri="85cb2bee-3d49-4510-add9-c91bb673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9F91-AC27-45FD-A4A3-0B128527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954</Words>
  <Characters>5439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c:creator>
  <cp:keywords/>
  <cp:lastModifiedBy>Rodriguez Thorsgard, Shay</cp:lastModifiedBy>
  <cp:revision>10</cp:revision>
  <cp:lastPrinted>2020-09-02T16:38:00Z</cp:lastPrinted>
  <dcterms:created xsi:type="dcterms:W3CDTF">2020-09-11T20:54:00Z</dcterms:created>
  <dcterms:modified xsi:type="dcterms:W3CDTF">2020-10-14T17:14:00Z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0x0101004209DF503A540D4597CDF4F0B62F3B4D</vt:lpwstr>
  </property>
</Properties>
</file>